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9AA888" w14:textId="77777777" w:rsidR="00144926" w:rsidRPr="00144926" w:rsidRDefault="00144926" w:rsidP="00144926">
      <w:pPr>
        <w:spacing w:after="0"/>
        <w:jc w:val="both"/>
        <w:rPr>
          <w:rFonts w:ascii="Calibri" w:eastAsia="Aptos" w:hAnsi="Calibri" w:cs="Calibri"/>
          <w:b/>
          <w:bCs/>
          <w:sz w:val="24"/>
          <w:szCs w:val="24"/>
        </w:rPr>
      </w:pPr>
      <w:r w:rsidRPr="00144926">
        <w:rPr>
          <w:rFonts w:ascii="Calibri" w:eastAsia="Aptos" w:hAnsi="Calibri" w:cs="Calibri"/>
          <w:b/>
          <w:bCs/>
          <w:sz w:val="24"/>
          <w:szCs w:val="24"/>
        </w:rPr>
        <w:t>Tehnične zahteve za MR sistem 1,5 T</w:t>
      </w:r>
    </w:p>
    <w:p w14:paraId="64404C16" w14:textId="77777777" w:rsidR="00144926" w:rsidRPr="00144926" w:rsidRDefault="00144926" w:rsidP="00144926">
      <w:pPr>
        <w:spacing w:after="0"/>
        <w:jc w:val="both"/>
        <w:rPr>
          <w:rFonts w:ascii="Calibri" w:eastAsia="Aptos" w:hAnsi="Calibri" w:cs="Calibri"/>
          <w:sz w:val="20"/>
          <w:szCs w:val="20"/>
        </w:rPr>
      </w:pPr>
    </w:p>
    <w:p w14:paraId="11B3CA4D" w14:textId="77777777" w:rsidR="00144926" w:rsidRPr="00144926" w:rsidRDefault="00144926" w:rsidP="00144926">
      <w:pPr>
        <w:spacing w:after="0"/>
        <w:jc w:val="both"/>
        <w:rPr>
          <w:rFonts w:ascii="Calibri" w:eastAsia="Aptos" w:hAnsi="Calibri" w:cs="Calibri"/>
          <w:sz w:val="20"/>
          <w:szCs w:val="20"/>
        </w:rPr>
      </w:pPr>
      <w:r w:rsidRPr="00144926">
        <w:rPr>
          <w:rFonts w:ascii="Calibri" w:eastAsia="Aptos" w:hAnsi="Calibri" w:cs="Calibri"/>
          <w:sz w:val="20"/>
          <w:szCs w:val="20"/>
        </w:rPr>
        <w:t>V tehničnih zahtevah naročnika, ki so navedene v Tabeli 1 (Tehnične zahteve naročnika) in Tabeli 2 (Izbrane tehnične zahteve), so zahtevane dejanske fizikalne vrednosti (</w:t>
      </w:r>
      <w:proofErr w:type="spellStart"/>
      <w:r w:rsidRPr="00144926">
        <w:rPr>
          <w:rFonts w:ascii="Calibri" w:eastAsia="Aptos" w:hAnsi="Calibri" w:cs="Calibri"/>
          <w:sz w:val="20"/>
          <w:szCs w:val="20"/>
        </w:rPr>
        <w:t>t.i</w:t>
      </w:r>
      <w:proofErr w:type="spellEnd"/>
      <w:r w:rsidRPr="00144926">
        <w:rPr>
          <w:rFonts w:ascii="Calibri" w:eastAsia="Aptos" w:hAnsi="Calibri" w:cs="Calibri"/>
          <w:sz w:val="20"/>
          <w:szCs w:val="20"/>
        </w:rPr>
        <w:t xml:space="preserve">. efektivnih ali </w:t>
      </w:r>
      <w:proofErr w:type="spellStart"/>
      <w:r w:rsidRPr="00144926">
        <w:rPr>
          <w:rFonts w:ascii="Calibri" w:eastAsia="Aptos" w:hAnsi="Calibri" w:cs="Calibri"/>
          <w:sz w:val="20"/>
          <w:szCs w:val="20"/>
        </w:rPr>
        <w:t>performančnih</w:t>
      </w:r>
      <w:proofErr w:type="spellEnd"/>
      <w:r w:rsidRPr="00144926">
        <w:rPr>
          <w:rFonts w:ascii="Calibri" w:eastAsia="Aptos" w:hAnsi="Calibri" w:cs="Calibri"/>
          <w:sz w:val="20"/>
          <w:szCs w:val="20"/>
        </w:rPr>
        <w:t xml:space="preserve"> ali podobnih izpeljanih vrednosti preko drugih parametrov, se ne sme navajati in niso sprejemljive kot odgovor na zahtevane specifikacije), razen če je to pri posamezni tehnični zahtevi navedeno drugače. Vse zahtevane vrednosti morajo biti dosegljive uporabniku pri normalnem delu v kliničnem okolju.</w:t>
      </w:r>
    </w:p>
    <w:p w14:paraId="3964AB70" w14:textId="77777777" w:rsidR="00144926" w:rsidRPr="00144926" w:rsidRDefault="00144926" w:rsidP="00144926">
      <w:pPr>
        <w:spacing w:after="0"/>
        <w:rPr>
          <w:rFonts w:ascii="Calibri" w:eastAsia="Aptos" w:hAnsi="Calibri" w:cs="Calibri"/>
          <w:sz w:val="20"/>
          <w:szCs w:val="20"/>
        </w:rPr>
      </w:pPr>
    </w:p>
    <w:p w14:paraId="6611BBC1" w14:textId="77777777" w:rsidR="00144926" w:rsidRPr="00144926" w:rsidRDefault="00144926" w:rsidP="00144926">
      <w:pPr>
        <w:spacing w:after="0"/>
        <w:rPr>
          <w:rFonts w:ascii="Calibri" w:eastAsia="Aptos" w:hAnsi="Calibri" w:cs="Calibri"/>
          <w:sz w:val="20"/>
          <w:szCs w:val="20"/>
        </w:rPr>
      </w:pPr>
      <w:r w:rsidRPr="00144926">
        <w:rPr>
          <w:rFonts w:ascii="Calibri" w:eastAsia="Aptos" w:hAnsi="Calibri" w:cs="Calibri"/>
          <w:sz w:val="20"/>
          <w:szCs w:val="20"/>
        </w:rPr>
        <w:t>Tabela 1: Tehnične zahteve naročnika.</w:t>
      </w:r>
    </w:p>
    <w:tbl>
      <w:tblPr>
        <w:tblStyle w:val="Tabelamrea1"/>
        <w:tblW w:w="5000" w:type="pct"/>
        <w:tblLook w:val="04A0" w:firstRow="1" w:lastRow="0" w:firstColumn="1" w:lastColumn="0" w:noHBand="0" w:noVBand="1"/>
      </w:tblPr>
      <w:tblGrid>
        <w:gridCol w:w="826"/>
        <w:gridCol w:w="6006"/>
        <w:gridCol w:w="2184"/>
      </w:tblGrid>
      <w:tr w:rsidR="00144926" w:rsidRPr="00144926" w14:paraId="37AFD793" w14:textId="77777777" w:rsidTr="007A6B65">
        <w:tc>
          <w:tcPr>
            <w:tcW w:w="458" w:type="pct"/>
          </w:tcPr>
          <w:p w14:paraId="515CD3AC" w14:textId="77777777" w:rsidR="00144926" w:rsidRPr="00144926" w:rsidRDefault="00144926" w:rsidP="00144926">
            <w:pPr>
              <w:rPr>
                <w:rFonts w:ascii="Calibri" w:eastAsia="Aptos" w:hAnsi="Calibri" w:cs="Calibri"/>
                <w:b/>
                <w:bCs/>
                <w:sz w:val="20"/>
                <w:szCs w:val="20"/>
              </w:rPr>
            </w:pPr>
            <w:r w:rsidRPr="00144926">
              <w:rPr>
                <w:rFonts w:ascii="Calibri" w:eastAsia="Aptos" w:hAnsi="Calibri" w:cs="Calibri"/>
                <w:b/>
                <w:bCs/>
                <w:sz w:val="20"/>
                <w:szCs w:val="20"/>
              </w:rPr>
              <w:t>Št.</w:t>
            </w:r>
          </w:p>
        </w:tc>
        <w:tc>
          <w:tcPr>
            <w:tcW w:w="3331" w:type="pct"/>
          </w:tcPr>
          <w:p w14:paraId="71315149" w14:textId="77777777" w:rsidR="00144926" w:rsidRPr="00144926" w:rsidRDefault="00144926" w:rsidP="00144926">
            <w:pPr>
              <w:rPr>
                <w:rFonts w:ascii="Calibri" w:eastAsia="Aptos" w:hAnsi="Calibri" w:cs="Calibri"/>
                <w:b/>
                <w:bCs/>
                <w:sz w:val="20"/>
                <w:szCs w:val="20"/>
              </w:rPr>
            </w:pPr>
            <w:r w:rsidRPr="00144926">
              <w:rPr>
                <w:rFonts w:ascii="Calibri" w:eastAsia="Aptos" w:hAnsi="Calibri" w:cs="Calibri"/>
                <w:b/>
                <w:bCs/>
                <w:sz w:val="20"/>
                <w:szCs w:val="20"/>
              </w:rPr>
              <w:t>Tehnične zahteve</w:t>
            </w:r>
          </w:p>
        </w:tc>
        <w:tc>
          <w:tcPr>
            <w:tcW w:w="1211" w:type="pct"/>
          </w:tcPr>
          <w:p w14:paraId="0C085BA1"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b/>
                <w:bCs/>
                <w:kern w:val="0"/>
                <w:sz w:val="20"/>
                <w:szCs w:val="20"/>
                <w:lang w:eastAsia="sl-SI"/>
                <w14:ligatures w14:val="none"/>
              </w:rPr>
              <w:t>Stran v priloženi dokumentaciji oz. katalogu, ki dokazuje izpolnjevanje pogojev</w:t>
            </w:r>
          </w:p>
        </w:tc>
      </w:tr>
      <w:tr w:rsidR="00144926" w:rsidRPr="00144926" w14:paraId="6E20FB22" w14:textId="77777777" w:rsidTr="007A6B65">
        <w:tc>
          <w:tcPr>
            <w:tcW w:w="458" w:type="pct"/>
            <w:shd w:val="clear" w:color="auto" w:fill="99CC00"/>
          </w:tcPr>
          <w:p w14:paraId="6FEE030F" w14:textId="77777777" w:rsidR="00144926" w:rsidRPr="00144926" w:rsidRDefault="00144926" w:rsidP="00144926">
            <w:pPr>
              <w:rPr>
                <w:rFonts w:ascii="Calibri" w:eastAsia="Aptos" w:hAnsi="Calibri" w:cs="Calibri"/>
                <w:b/>
                <w:bCs/>
                <w:sz w:val="20"/>
                <w:szCs w:val="20"/>
              </w:rPr>
            </w:pPr>
            <w:r w:rsidRPr="00144926">
              <w:rPr>
                <w:rFonts w:ascii="Calibri" w:eastAsia="Aptos" w:hAnsi="Calibri" w:cs="Calibri"/>
                <w:b/>
                <w:bCs/>
                <w:sz w:val="20"/>
                <w:szCs w:val="20"/>
              </w:rPr>
              <w:t>1.</w:t>
            </w:r>
          </w:p>
        </w:tc>
        <w:tc>
          <w:tcPr>
            <w:tcW w:w="3331" w:type="pct"/>
            <w:shd w:val="clear" w:color="auto" w:fill="99CC00"/>
          </w:tcPr>
          <w:p w14:paraId="18F83C6E" w14:textId="77777777" w:rsidR="00144926" w:rsidRPr="00144926" w:rsidRDefault="00144926" w:rsidP="00144926">
            <w:pPr>
              <w:rPr>
                <w:rFonts w:ascii="Calibri" w:eastAsia="Aptos" w:hAnsi="Calibri" w:cs="Calibri"/>
                <w:b/>
                <w:bCs/>
                <w:sz w:val="20"/>
                <w:szCs w:val="20"/>
              </w:rPr>
            </w:pPr>
            <w:r w:rsidRPr="00144926">
              <w:rPr>
                <w:rFonts w:ascii="Calibri" w:eastAsia="Times New Roman" w:hAnsi="Calibri" w:cs="Calibri"/>
                <w:b/>
                <w:bCs/>
                <w:kern w:val="0"/>
                <w:sz w:val="20"/>
                <w:szCs w:val="20"/>
                <w:lang w:eastAsia="sl-SI"/>
                <w14:ligatures w14:val="none"/>
              </w:rPr>
              <w:t>SUPERPREVODNI MAGNET JAKOSTI 1,5T</w:t>
            </w:r>
          </w:p>
        </w:tc>
        <w:tc>
          <w:tcPr>
            <w:tcW w:w="1211" w:type="pct"/>
            <w:shd w:val="clear" w:color="auto" w:fill="99CC00"/>
          </w:tcPr>
          <w:p w14:paraId="063303AF" w14:textId="77777777" w:rsidR="00144926" w:rsidRPr="00144926" w:rsidRDefault="00144926" w:rsidP="00144926">
            <w:pPr>
              <w:rPr>
                <w:rFonts w:ascii="Calibri" w:eastAsia="Aptos" w:hAnsi="Calibri" w:cs="Calibri"/>
                <w:b/>
                <w:bCs/>
                <w:sz w:val="20"/>
                <w:szCs w:val="20"/>
              </w:rPr>
            </w:pPr>
          </w:p>
        </w:tc>
      </w:tr>
      <w:tr w:rsidR="00144926" w:rsidRPr="00144926" w14:paraId="6B8C3C4B" w14:textId="77777777" w:rsidTr="007A6B65">
        <w:tc>
          <w:tcPr>
            <w:tcW w:w="458" w:type="pct"/>
          </w:tcPr>
          <w:p w14:paraId="024F27CA" w14:textId="77777777" w:rsidR="00144926" w:rsidRPr="00144926" w:rsidRDefault="00144926" w:rsidP="00144926">
            <w:pPr>
              <w:rPr>
                <w:rFonts w:ascii="Calibri" w:eastAsia="Aptos" w:hAnsi="Calibri" w:cs="Calibri"/>
                <w:sz w:val="20"/>
                <w:szCs w:val="20"/>
              </w:rPr>
            </w:pPr>
            <w:r w:rsidRPr="00144926">
              <w:rPr>
                <w:rFonts w:ascii="Calibri" w:eastAsia="Aptos" w:hAnsi="Calibri" w:cs="Calibri"/>
                <w:sz w:val="20"/>
                <w:szCs w:val="20"/>
              </w:rPr>
              <w:t>1.1</w:t>
            </w:r>
          </w:p>
        </w:tc>
        <w:tc>
          <w:tcPr>
            <w:tcW w:w="3331" w:type="pct"/>
            <w:vAlign w:val="center"/>
          </w:tcPr>
          <w:p w14:paraId="31B61B2B"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Široka odprtina za pacienta (minimalno 70 cm).</w:t>
            </w:r>
          </w:p>
        </w:tc>
        <w:tc>
          <w:tcPr>
            <w:tcW w:w="1211" w:type="pct"/>
          </w:tcPr>
          <w:p w14:paraId="323D0F99" w14:textId="77777777" w:rsidR="00144926" w:rsidRPr="00144926" w:rsidRDefault="00144926" w:rsidP="00144926">
            <w:pPr>
              <w:rPr>
                <w:rFonts w:ascii="Calibri" w:eastAsia="Aptos" w:hAnsi="Calibri" w:cs="Calibri"/>
                <w:sz w:val="20"/>
                <w:szCs w:val="20"/>
              </w:rPr>
            </w:pPr>
          </w:p>
        </w:tc>
      </w:tr>
      <w:tr w:rsidR="00144926" w:rsidRPr="00144926" w14:paraId="10CFC6DC" w14:textId="77777777" w:rsidTr="007A6B65">
        <w:tc>
          <w:tcPr>
            <w:tcW w:w="458" w:type="pct"/>
          </w:tcPr>
          <w:p w14:paraId="7DF1EFAB" w14:textId="77777777" w:rsidR="00144926" w:rsidRPr="00144926" w:rsidRDefault="00144926" w:rsidP="00144926">
            <w:pPr>
              <w:rPr>
                <w:rFonts w:ascii="Calibri" w:eastAsia="Aptos" w:hAnsi="Calibri" w:cs="Calibri"/>
                <w:sz w:val="20"/>
                <w:szCs w:val="20"/>
              </w:rPr>
            </w:pPr>
            <w:r w:rsidRPr="00144926">
              <w:rPr>
                <w:rFonts w:ascii="Calibri" w:eastAsia="Aptos" w:hAnsi="Calibri" w:cs="Calibri"/>
                <w:sz w:val="20"/>
                <w:szCs w:val="20"/>
              </w:rPr>
              <w:t>1.2</w:t>
            </w:r>
          </w:p>
        </w:tc>
        <w:tc>
          <w:tcPr>
            <w:tcW w:w="3331" w:type="pct"/>
            <w:vAlign w:val="center"/>
          </w:tcPr>
          <w:p w14:paraId="45847F03"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Maksimalno polje zajema (FOV) minimalno 50 x 50 x 50 cm.</w:t>
            </w:r>
          </w:p>
        </w:tc>
        <w:tc>
          <w:tcPr>
            <w:tcW w:w="1211" w:type="pct"/>
          </w:tcPr>
          <w:p w14:paraId="070974BA" w14:textId="77777777" w:rsidR="00144926" w:rsidRPr="00144926" w:rsidRDefault="00144926" w:rsidP="00144926">
            <w:pPr>
              <w:rPr>
                <w:rFonts w:ascii="Calibri" w:eastAsia="Aptos" w:hAnsi="Calibri" w:cs="Calibri"/>
                <w:sz w:val="20"/>
                <w:szCs w:val="20"/>
              </w:rPr>
            </w:pPr>
          </w:p>
        </w:tc>
      </w:tr>
      <w:tr w:rsidR="00144926" w:rsidRPr="00144926" w14:paraId="6AA0165A" w14:textId="77777777" w:rsidTr="007A6B65">
        <w:tc>
          <w:tcPr>
            <w:tcW w:w="458" w:type="pct"/>
          </w:tcPr>
          <w:p w14:paraId="0E0C9DBF" w14:textId="77777777" w:rsidR="00144926" w:rsidRPr="00144926" w:rsidRDefault="00144926" w:rsidP="00144926">
            <w:pPr>
              <w:rPr>
                <w:rFonts w:ascii="Calibri" w:eastAsia="Aptos" w:hAnsi="Calibri" w:cs="Calibri"/>
                <w:sz w:val="20"/>
                <w:szCs w:val="20"/>
              </w:rPr>
            </w:pPr>
            <w:r w:rsidRPr="00144926">
              <w:rPr>
                <w:rFonts w:ascii="Calibri" w:eastAsia="Aptos" w:hAnsi="Calibri" w:cs="Calibri"/>
                <w:sz w:val="20"/>
                <w:szCs w:val="20"/>
              </w:rPr>
              <w:t>1.3</w:t>
            </w:r>
          </w:p>
        </w:tc>
        <w:tc>
          <w:tcPr>
            <w:tcW w:w="3331" w:type="pct"/>
            <w:vAlign w:val="center"/>
          </w:tcPr>
          <w:p w14:paraId="150C683B"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Sistem mora omogočati hlajenje brez izgube helija ("</w:t>
            </w:r>
            <w:proofErr w:type="spellStart"/>
            <w:r w:rsidRPr="00144926">
              <w:rPr>
                <w:rFonts w:ascii="Calibri" w:eastAsia="Times New Roman" w:hAnsi="Calibri" w:cs="Calibri"/>
                <w:kern w:val="0"/>
                <w:sz w:val="20"/>
                <w:szCs w:val="20"/>
                <w:lang w:eastAsia="sl-SI"/>
                <w14:ligatures w14:val="none"/>
              </w:rPr>
              <w:t>Helium</w:t>
            </w:r>
            <w:proofErr w:type="spellEnd"/>
            <w:r w:rsidRPr="00144926">
              <w:rPr>
                <w:rFonts w:ascii="Calibri" w:eastAsia="Times New Roman" w:hAnsi="Calibri" w:cs="Calibri"/>
                <w:kern w:val="0"/>
                <w:sz w:val="20"/>
                <w:szCs w:val="20"/>
                <w:lang w:eastAsia="sl-SI"/>
                <w14:ligatures w14:val="none"/>
              </w:rPr>
              <w:t xml:space="preserve"> </w:t>
            </w:r>
            <w:proofErr w:type="spellStart"/>
            <w:r w:rsidRPr="00144926">
              <w:rPr>
                <w:rFonts w:ascii="Calibri" w:eastAsia="Times New Roman" w:hAnsi="Calibri" w:cs="Calibri"/>
                <w:kern w:val="0"/>
                <w:sz w:val="20"/>
                <w:szCs w:val="20"/>
                <w:lang w:eastAsia="sl-SI"/>
                <w14:ligatures w14:val="none"/>
              </w:rPr>
              <w:t>Zero</w:t>
            </w:r>
            <w:proofErr w:type="spellEnd"/>
            <w:r w:rsidRPr="00144926">
              <w:rPr>
                <w:rFonts w:ascii="Calibri" w:eastAsia="Times New Roman" w:hAnsi="Calibri" w:cs="Calibri"/>
                <w:kern w:val="0"/>
                <w:sz w:val="20"/>
                <w:szCs w:val="20"/>
                <w:lang w:eastAsia="sl-SI"/>
                <w14:ligatures w14:val="none"/>
              </w:rPr>
              <w:t xml:space="preserve"> </w:t>
            </w:r>
            <w:proofErr w:type="spellStart"/>
            <w:r w:rsidRPr="00144926">
              <w:rPr>
                <w:rFonts w:ascii="Calibri" w:eastAsia="Times New Roman" w:hAnsi="Calibri" w:cs="Calibri"/>
                <w:kern w:val="0"/>
                <w:sz w:val="20"/>
                <w:szCs w:val="20"/>
                <w:lang w:eastAsia="sl-SI"/>
                <w14:ligatures w14:val="none"/>
              </w:rPr>
              <w:t>Boil</w:t>
            </w:r>
            <w:proofErr w:type="spellEnd"/>
            <w:r w:rsidRPr="00144926">
              <w:rPr>
                <w:rFonts w:ascii="Calibri" w:eastAsia="Times New Roman" w:hAnsi="Calibri" w:cs="Calibri"/>
                <w:kern w:val="0"/>
                <w:sz w:val="20"/>
                <w:szCs w:val="20"/>
                <w:lang w:eastAsia="sl-SI"/>
                <w14:ligatures w14:val="none"/>
              </w:rPr>
              <w:t xml:space="preserve"> </w:t>
            </w:r>
            <w:proofErr w:type="spellStart"/>
            <w:r w:rsidRPr="00144926">
              <w:rPr>
                <w:rFonts w:ascii="Calibri" w:eastAsia="Times New Roman" w:hAnsi="Calibri" w:cs="Calibri"/>
                <w:kern w:val="0"/>
                <w:sz w:val="20"/>
                <w:szCs w:val="20"/>
                <w:lang w:eastAsia="sl-SI"/>
                <w14:ligatures w14:val="none"/>
              </w:rPr>
              <w:t>Off</w:t>
            </w:r>
            <w:proofErr w:type="spellEnd"/>
            <w:r w:rsidRPr="00144926">
              <w:rPr>
                <w:rFonts w:ascii="Calibri" w:eastAsia="Times New Roman" w:hAnsi="Calibri" w:cs="Calibri"/>
                <w:kern w:val="0"/>
                <w:sz w:val="20"/>
                <w:szCs w:val="20"/>
                <w:lang w:eastAsia="sl-SI"/>
                <w14:ligatures w14:val="none"/>
              </w:rPr>
              <w:t>") z nizko verjetnostjo spontane izgube magnetnega polja.</w:t>
            </w:r>
          </w:p>
        </w:tc>
        <w:tc>
          <w:tcPr>
            <w:tcW w:w="1211" w:type="pct"/>
          </w:tcPr>
          <w:p w14:paraId="1807499F" w14:textId="77777777" w:rsidR="00144926" w:rsidRPr="00144926" w:rsidRDefault="00144926" w:rsidP="00144926">
            <w:pPr>
              <w:rPr>
                <w:rFonts w:ascii="Calibri" w:eastAsia="Aptos" w:hAnsi="Calibri" w:cs="Calibri"/>
                <w:sz w:val="20"/>
                <w:szCs w:val="20"/>
              </w:rPr>
            </w:pPr>
          </w:p>
        </w:tc>
      </w:tr>
      <w:tr w:rsidR="00144926" w:rsidRPr="00144926" w14:paraId="6EDC6A4F" w14:textId="77777777" w:rsidTr="007A6B65">
        <w:tc>
          <w:tcPr>
            <w:tcW w:w="458" w:type="pct"/>
          </w:tcPr>
          <w:p w14:paraId="1A866060" w14:textId="77777777" w:rsidR="00144926" w:rsidRPr="00144926" w:rsidRDefault="00144926" w:rsidP="00144926">
            <w:pPr>
              <w:rPr>
                <w:rFonts w:ascii="Calibri" w:eastAsia="Aptos" w:hAnsi="Calibri" w:cs="Calibri"/>
                <w:sz w:val="20"/>
                <w:szCs w:val="20"/>
              </w:rPr>
            </w:pPr>
            <w:r w:rsidRPr="00144926">
              <w:rPr>
                <w:rFonts w:ascii="Calibri" w:eastAsia="Aptos" w:hAnsi="Calibri" w:cs="Calibri"/>
                <w:sz w:val="20"/>
                <w:szCs w:val="20"/>
              </w:rPr>
              <w:t>1.4</w:t>
            </w:r>
          </w:p>
        </w:tc>
        <w:tc>
          <w:tcPr>
            <w:tcW w:w="3331" w:type="pct"/>
            <w:vAlign w:val="center"/>
          </w:tcPr>
          <w:p w14:paraId="302C0902"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Zajemanje podatkov (scan range) najmanj 200 cm.</w:t>
            </w:r>
          </w:p>
        </w:tc>
        <w:tc>
          <w:tcPr>
            <w:tcW w:w="1211" w:type="pct"/>
          </w:tcPr>
          <w:p w14:paraId="24626C2B" w14:textId="77777777" w:rsidR="00144926" w:rsidRPr="00144926" w:rsidRDefault="00144926" w:rsidP="00144926">
            <w:pPr>
              <w:rPr>
                <w:rFonts w:ascii="Calibri" w:eastAsia="Aptos" w:hAnsi="Calibri" w:cs="Calibri"/>
                <w:sz w:val="20"/>
                <w:szCs w:val="20"/>
              </w:rPr>
            </w:pPr>
          </w:p>
        </w:tc>
      </w:tr>
      <w:tr w:rsidR="00144926" w:rsidRPr="00144926" w14:paraId="727E8762" w14:textId="77777777" w:rsidTr="007A6B65">
        <w:tc>
          <w:tcPr>
            <w:tcW w:w="458" w:type="pct"/>
          </w:tcPr>
          <w:p w14:paraId="18E75DD9" w14:textId="77777777" w:rsidR="00144926" w:rsidRPr="00144926" w:rsidRDefault="00144926" w:rsidP="00144926">
            <w:pPr>
              <w:rPr>
                <w:rFonts w:ascii="Calibri" w:eastAsia="Aptos" w:hAnsi="Calibri" w:cs="Calibri"/>
                <w:sz w:val="20"/>
                <w:szCs w:val="20"/>
              </w:rPr>
            </w:pPr>
            <w:r w:rsidRPr="00144926">
              <w:rPr>
                <w:rFonts w:ascii="Calibri" w:eastAsia="Aptos" w:hAnsi="Calibri" w:cs="Calibri"/>
                <w:sz w:val="20"/>
                <w:szCs w:val="20"/>
              </w:rPr>
              <w:t>1.5</w:t>
            </w:r>
          </w:p>
        </w:tc>
        <w:tc>
          <w:tcPr>
            <w:tcW w:w="3331" w:type="pct"/>
            <w:vAlign w:val="center"/>
          </w:tcPr>
          <w:p w14:paraId="7F081F20"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 xml:space="preserve">Dolgoročna stabilnost magnetnega polja mora biti &lt;0,1 </w:t>
            </w:r>
            <w:proofErr w:type="spellStart"/>
            <w:r w:rsidRPr="00144926">
              <w:rPr>
                <w:rFonts w:ascii="Calibri" w:eastAsia="Times New Roman" w:hAnsi="Calibri" w:cs="Calibri"/>
                <w:kern w:val="0"/>
                <w:sz w:val="20"/>
                <w:szCs w:val="20"/>
                <w:lang w:eastAsia="sl-SI"/>
                <w14:ligatures w14:val="none"/>
              </w:rPr>
              <w:t>ppm</w:t>
            </w:r>
            <w:proofErr w:type="spellEnd"/>
            <w:r w:rsidRPr="00144926">
              <w:rPr>
                <w:rFonts w:ascii="Calibri" w:eastAsia="Times New Roman" w:hAnsi="Calibri" w:cs="Calibri"/>
                <w:kern w:val="0"/>
                <w:sz w:val="20"/>
                <w:szCs w:val="20"/>
                <w:lang w:eastAsia="sl-SI"/>
                <w14:ligatures w14:val="none"/>
              </w:rPr>
              <w:t>/h.</w:t>
            </w:r>
          </w:p>
        </w:tc>
        <w:tc>
          <w:tcPr>
            <w:tcW w:w="1211" w:type="pct"/>
          </w:tcPr>
          <w:p w14:paraId="759F11E5" w14:textId="77777777" w:rsidR="00144926" w:rsidRPr="00144926" w:rsidRDefault="00144926" w:rsidP="00144926">
            <w:pPr>
              <w:rPr>
                <w:rFonts w:ascii="Calibri" w:eastAsia="Aptos" w:hAnsi="Calibri" w:cs="Calibri"/>
                <w:sz w:val="20"/>
                <w:szCs w:val="20"/>
              </w:rPr>
            </w:pPr>
          </w:p>
        </w:tc>
      </w:tr>
      <w:tr w:rsidR="00144926" w:rsidRPr="00144926" w14:paraId="028EB067" w14:textId="77777777" w:rsidTr="007A6B65">
        <w:tc>
          <w:tcPr>
            <w:tcW w:w="458" w:type="pct"/>
          </w:tcPr>
          <w:p w14:paraId="7B1CAAEA" w14:textId="77777777" w:rsidR="00144926" w:rsidRPr="00144926" w:rsidRDefault="00144926" w:rsidP="00144926">
            <w:pPr>
              <w:rPr>
                <w:rFonts w:ascii="Calibri" w:eastAsia="Aptos" w:hAnsi="Calibri" w:cs="Calibri"/>
                <w:sz w:val="20"/>
                <w:szCs w:val="20"/>
              </w:rPr>
            </w:pPr>
            <w:r w:rsidRPr="00144926">
              <w:rPr>
                <w:rFonts w:ascii="Calibri" w:eastAsia="Aptos" w:hAnsi="Calibri" w:cs="Calibri"/>
                <w:sz w:val="20"/>
                <w:szCs w:val="20"/>
              </w:rPr>
              <w:t>1.6</w:t>
            </w:r>
          </w:p>
        </w:tc>
        <w:tc>
          <w:tcPr>
            <w:tcW w:w="3331" w:type="pct"/>
            <w:vAlign w:val="center"/>
          </w:tcPr>
          <w:p w14:paraId="15D5DE01"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Magnet mora uporabljati tehnologijo aktivnega ščitenja pred sipanjem magnetnega polja v prostor in zunanjimi motnjami.</w:t>
            </w:r>
          </w:p>
        </w:tc>
        <w:tc>
          <w:tcPr>
            <w:tcW w:w="1211" w:type="pct"/>
          </w:tcPr>
          <w:p w14:paraId="48B27DBE" w14:textId="77777777" w:rsidR="00144926" w:rsidRPr="00144926" w:rsidRDefault="00144926" w:rsidP="00144926">
            <w:pPr>
              <w:rPr>
                <w:rFonts w:ascii="Calibri" w:eastAsia="Aptos" w:hAnsi="Calibri" w:cs="Calibri"/>
                <w:sz w:val="20"/>
                <w:szCs w:val="20"/>
              </w:rPr>
            </w:pPr>
          </w:p>
        </w:tc>
      </w:tr>
      <w:tr w:rsidR="00144926" w:rsidRPr="00144926" w14:paraId="53E359F7" w14:textId="77777777" w:rsidTr="007A6B65">
        <w:tc>
          <w:tcPr>
            <w:tcW w:w="458" w:type="pct"/>
          </w:tcPr>
          <w:p w14:paraId="371212BF" w14:textId="77777777" w:rsidR="00144926" w:rsidRPr="00144926" w:rsidRDefault="00144926" w:rsidP="00144926">
            <w:pPr>
              <w:rPr>
                <w:rFonts w:ascii="Calibri" w:eastAsia="Aptos" w:hAnsi="Calibri" w:cs="Calibri"/>
                <w:sz w:val="20"/>
                <w:szCs w:val="20"/>
              </w:rPr>
            </w:pPr>
            <w:r w:rsidRPr="00144926">
              <w:rPr>
                <w:rFonts w:ascii="Calibri" w:eastAsia="Aptos" w:hAnsi="Calibri" w:cs="Calibri"/>
                <w:sz w:val="20"/>
                <w:szCs w:val="20"/>
              </w:rPr>
              <w:t>1.7</w:t>
            </w:r>
          </w:p>
        </w:tc>
        <w:tc>
          <w:tcPr>
            <w:tcW w:w="3331" w:type="pct"/>
            <w:vAlign w:val="center"/>
          </w:tcPr>
          <w:p w14:paraId="4B65ED20" w14:textId="77777777" w:rsidR="00144926" w:rsidRPr="00144926" w:rsidRDefault="00144926" w:rsidP="00144926">
            <w:pPr>
              <w:rPr>
                <w:rFonts w:ascii="Calibri" w:eastAsia="Times New Roman" w:hAnsi="Calibri" w:cs="Calibri"/>
                <w:kern w:val="0"/>
                <w:sz w:val="20"/>
                <w:szCs w:val="20"/>
                <w:lang w:eastAsia="sl-SI"/>
                <w14:ligatures w14:val="none"/>
              </w:rPr>
            </w:pPr>
            <w:r w:rsidRPr="00144926">
              <w:rPr>
                <w:rFonts w:ascii="Calibri" w:eastAsia="Times New Roman" w:hAnsi="Calibri" w:cs="Calibri"/>
                <w:kern w:val="0"/>
                <w:sz w:val="20"/>
                <w:szCs w:val="20"/>
                <w:lang w:eastAsia="sl-SI"/>
                <w14:ligatures w14:val="none"/>
              </w:rPr>
              <w:t xml:space="preserve">Dolžina </w:t>
            </w:r>
            <w:proofErr w:type="spellStart"/>
            <w:r w:rsidRPr="00144926">
              <w:rPr>
                <w:rFonts w:ascii="Calibri" w:eastAsia="Times New Roman" w:hAnsi="Calibri" w:cs="Calibri"/>
                <w:kern w:val="0"/>
                <w:sz w:val="20"/>
                <w:szCs w:val="20"/>
                <w:lang w:eastAsia="sl-SI"/>
                <w14:ligatures w14:val="none"/>
              </w:rPr>
              <w:t>gantry</w:t>
            </w:r>
            <w:proofErr w:type="spellEnd"/>
            <w:r w:rsidRPr="00144926">
              <w:rPr>
                <w:rFonts w:ascii="Calibri" w:eastAsia="Times New Roman" w:hAnsi="Calibri" w:cs="Calibri"/>
                <w:kern w:val="0"/>
                <w:sz w:val="20"/>
                <w:szCs w:val="20"/>
                <w:lang w:eastAsia="sl-SI"/>
                <w14:ligatures w14:val="none"/>
              </w:rPr>
              <w:t>-a skupaj s pokrovi največ 170 cm.</w:t>
            </w:r>
          </w:p>
        </w:tc>
        <w:tc>
          <w:tcPr>
            <w:tcW w:w="1211" w:type="pct"/>
          </w:tcPr>
          <w:p w14:paraId="2046B6E6" w14:textId="77777777" w:rsidR="00144926" w:rsidRPr="00144926" w:rsidRDefault="00144926" w:rsidP="00144926">
            <w:pPr>
              <w:rPr>
                <w:rFonts w:ascii="Calibri" w:eastAsia="Aptos" w:hAnsi="Calibri" w:cs="Calibri"/>
                <w:sz w:val="20"/>
                <w:szCs w:val="20"/>
              </w:rPr>
            </w:pPr>
          </w:p>
        </w:tc>
      </w:tr>
      <w:tr w:rsidR="00144926" w:rsidRPr="00144926" w14:paraId="1916A946" w14:textId="77777777" w:rsidTr="007A6B65">
        <w:tc>
          <w:tcPr>
            <w:tcW w:w="458" w:type="pct"/>
            <w:shd w:val="clear" w:color="auto" w:fill="99CC00"/>
          </w:tcPr>
          <w:p w14:paraId="142EE433" w14:textId="0C34215D" w:rsidR="00144926" w:rsidRPr="00144926" w:rsidRDefault="001B5EF2" w:rsidP="00144926">
            <w:pPr>
              <w:rPr>
                <w:rFonts w:ascii="Calibri" w:eastAsia="Aptos" w:hAnsi="Calibri" w:cs="Calibri"/>
                <w:b/>
                <w:bCs/>
                <w:sz w:val="20"/>
                <w:szCs w:val="20"/>
              </w:rPr>
            </w:pPr>
            <w:r>
              <w:rPr>
                <w:rFonts w:ascii="Calibri" w:eastAsia="Aptos" w:hAnsi="Calibri" w:cs="Calibri"/>
                <w:b/>
                <w:bCs/>
                <w:sz w:val="20"/>
                <w:szCs w:val="20"/>
              </w:rPr>
              <w:t>2.</w:t>
            </w:r>
          </w:p>
        </w:tc>
        <w:tc>
          <w:tcPr>
            <w:tcW w:w="3331" w:type="pct"/>
            <w:shd w:val="clear" w:color="auto" w:fill="99CC00"/>
          </w:tcPr>
          <w:p w14:paraId="65F52E53" w14:textId="437D2AEE" w:rsidR="00144926" w:rsidRPr="00144926" w:rsidRDefault="001B5EF2" w:rsidP="00144926">
            <w:pPr>
              <w:rPr>
                <w:rFonts w:ascii="Calibri" w:eastAsia="Aptos" w:hAnsi="Calibri" w:cs="Calibri"/>
                <w:b/>
                <w:bCs/>
                <w:sz w:val="20"/>
                <w:szCs w:val="20"/>
              </w:rPr>
            </w:pPr>
            <w:r w:rsidRPr="001B5EF2">
              <w:rPr>
                <w:rFonts w:ascii="Calibri" w:eastAsia="Times New Roman" w:hAnsi="Calibri" w:cs="Calibri"/>
                <w:kern w:val="0"/>
                <w:sz w:val="20"/>
                <w:szCs w:val="20"/>
                <w:lang w:eastAsia="sl-SI"/>
                <w14:ligatures w14:val="none"/>
              </w:rPr>
              <w:t>Miza</w:t>
            </w:r>
          </w:p>
        </w:tc>
        <w:tc>
          <w:tcPr>
            <w:tcW w:w="1211" w:type="pct"/>
            <w:shd w:val="clear" w:color="auto" w:fill="99CC00"/>
          </w:tcPr>
          <w:p w14:paraId="09FF1008" w14:textId="77777777" w:rsidR="00144926" w:rsidRPr="00144926" w:rsidRDefault="00144926" w:rsidP="00144926">
            <w:pPr>
              <w:rPr>
                <w:rFonts w:ascii="Calibri" w:eastAsia="Aptos" w:hAnsi="Calibri" w:cs="Calibri"/>
                <w:b/>
                <w:bCs/>
                <w:sz w:val="20"/>
                <w:szCs w:val="20"/>
              </w:rPr>
            </w:pPr>
          </w:p>
        </w:tc>
      </w:tr>
      <w:tr w:rsidR="001B5EF2" w:rsidRPr="001B5EF2" w14:paraId="6837FAA6" w14:textId="77777777" w:rsidTr="001B5EF2">
        <w:tc>
          <w:tcPr>
            <w:tcW w:w="458" w:type="pct"/>
            <w:shd w:val="clear" w:color="auto" w:fill="auto"/>
          </w:tcPr>
          <w:p w14:paraId="168C256E" w14:textId="1FC46D6C" w:rsidR="001B5EF2" w:rsidRPr="001B5EF2" w:rsidRDefault="001B5EF2" w:rsidP="001B5EF2">
            <w:pPr>
              <w:rPr>
                <w:rFonts w:ascii="Calibri" w:eastAsia="Aptos" w:hAnsi="Calibri" w:cs="Calibri"/>
                <w:sz w:val="20"/>
                <w:szCs w:val="20"/>
              </w:rPr>
            </w:pPr>
            <w:r>
              <w:rPr>
                <w:rFonts w:ascii="Calibri" w:eastAsia="Aptos" w:hAnsi="Calibri" w:cs="Calibri"/>
                <w:sz w:val="20"/>
                <w:szCs w:val="20"/>
              </w:rPr>
              <w:t>2.1</w:t>
            </w:r>
          </w:p>
        </w:tc>
        <w:tc>
          <w:tcPr>
            <w:tcW w:w="3331" w:type="pct"/>
            <w:shd w:val="clear" w:color="auto" w:fill="auto"/>
          </w:tcPr>
          <w:p w14:paraId="198499B2" w14:textId="3736F763" w:rsidR="001B5EF2" w:rsidRPr="001B5EF2" w:rsidRDefault="001B5EF2" w:rsidP="001B5EF2">
            <w:pPr>
              <w:rPr>
                <w:rFonts w:ascii="Calibri" w:eastAsia="Times New Roman" w:hAnsi="Calibri" w:cs="Calibri"/>
                <w:kern w:val="0"/>
                <w:sz w:val="20"/>
                <w:szCs w:val="20"/>
                <w:lang w:eastAsia="sl-SI"/>
                <w14:ligatures w14:val="none"/>
              </w:rPr>
            </w:pPr>
            <w:r w:rsidRPr="001B5EF2">
              <w:rPr>
                <w:rFonts w:ascii="Calibri" w:eastAsia="Times New Roman" w:hAnsi="Calibri" w:cs="Calibri"/>
                <w:kern w:val="0"/>
                <w:sz w:val="20"/>
                <w:szCs w:val="20"/>
                <w:lang w:eastAsia="sl-SI"/>
                <w14:ligatures w14:val="none"/>
              </w:rPr>
              <w:t>Največja dovoljena obremenitev mize (dvigovanje in premikanje plošče med preiskavo) mora biti ≥250kg.</w:t>
            </w:r>
          </w:p>
        </w:tc>
        <w:tc>
          <w:tcPr>
            <w:tcW w:w="1211" w:type="pct"/>
            <w:shd w:val="clear" w:color="auto" w:fill="auto"/>
          </w:tcPr>
          <w:p w14:paraId="0F090601" w14:textId="77777777" w:rsidR="001B5EF2" w:rsidRPr="001B5EF2" w:rsidRDefault="001B5EF2" w:rsidP="001B5EF2">
            <w:pPr>
              <w:rPr>
                <w:rFonts w:ascii="Calibri" w:eastAsia="Aptos" w:hAnsi="Calibri" w:cs="Calibri"/>
                <w:sz w:val="20"/>
                <w:szCs w:val="20"/>
              </w:rPr>
            </w:pPr>
          </w:p>
        </w:tc>
      </w:tr>
      <w:tr w:rsidR="001B5EF2" w:rsidRPr="001B5EF2" w14:paraId="6EC7A1D6" w14:textId="77777777" w:rsidTr="001B5EF2">
        <w:tc>
          <w:tcPr>
            <w:tcW w:w="458" w:type="pct"/>
            <w:shd w:val="clear" w:color="auto" w:fill="auto"/>
          </w:tcPr>
          <w:p w14:paraId="25642854" w14:textId="1B8AD86A" w:rsidR="001B5EF2" w:rsidRPr="001B5EF2" w:rsidRDefault="001B5EF2" w:rsidP="001B5EF2">
            <w:pPr>
              <w:rPr>
                <w:rFonts w:ascii="Calibri" w:eastAsia="Aptos" w:hAnsi="Calibri" w:cs="Calibri"/>
                <w:sz w:val="20"/>
                <w:szCs w:val="20"/>
              </w:rPr>
            </w:pPr>
            <w:r>
              <w:rPr>
                <w:rFonts w:ascii="Calibri" w:eastAsia="Aptos" w:hAnsi="Calibri" w:cs="Calibri"/>
                <w:sz w:val="20"/>
                <w:szCs w:val="20"/>
              </w:rPr>
              <w:t>2.2</w:t>
            </w:r>
          </w:p>
        </w:tc>
        <w:tc>
          <w:tcPr>
            <w:tcW w:w="3331" w:type="pct"/>
            <w:shd w:val="clear" w:color="auto" w:fill="auto"/>
          </w:tcPr>
          <w:p w14:paraId="0E6BD5BE" w14:textId="52BD5B85" w:rsidR="001B5EF2" w:rsidRPr="001B5EF2" w:rsidRDefault="001B5EF2" w:rsidP="001B5EF2">
            <w:pPr>
              <w:rPr>
                <w:rFonts w:ascii="Calibri" w:eastAsia="Times New Roman" w:hAnsi="Calibri" w:cs="Calibri"/>
                <w:kern w:val="0"/>
                <w:sz w:val="20"/>
                <w:szCs w:val="20"/>
                <w:lang w:eastAsia="sl-SI"/>
                <w14:ligatures w14:val="none"/>
              </w:rPr>
            </w:pPr>
            <w:r w:rsidRPr="001B5EF2">
              <w:rPr>
                <w:rFonts w:ascii="Calibri" w:eastAsia="Times New Roman" w:hAnsi="Calibri" w:cs="Calibri"/>
                <w:kern w:val="0"/>
                <w:sz w:val="20"/>
                <w:szCs w:val="20"/>
                <w:lang w:eastAsia="sl-SI"/>
                <w14:ligatures w14:val="none"/>
              </w:rPr>
              <w:t>Pomik pacientove mize omogoča efektivno vidno polje vsaj 200 cm.</w:t>
            </w:r>
          </w:p>
        </w:tc>
        <w:tc>
          <w:tcPr>
            <w:tcW w:w="1211" w:type="pct"/>
            <w:shd w:val="clear" w:color="auto" w:fill="auto"/>
          </w:tcPr>
          <w:p w14:paraId="59F3887A" w14:textId="77777777" w:rsidR="001B5EF2" w:rsidRPr="001B5EF2" w:rsidRDefault="001B5EF2" w:rsidP="001B5EF2">
            <w:pPr>
              <w:rPr>
                <w:rFonts w:ascii="Calibri" w:eastAsia="Aptos" w:hAnsi="Calibri" w:cs="Calibri"/>
                <w:sz w:val="20"/>
                <w:szCs w:val="20"/>
              </w:rPr>
            </w:pPr>
          </w:p>
        </w:tc>
      </w:tr>
      <w:tr w:rsidR="001B5EF2" w:rsidRPr="001B5EF2" w14:paraId="1FAF42D5" w14:textId="77777777" w:rsidTr="001B5EF2">
        <w:tc>
          <w:tcPr>
            <w:tcW w:w="458" w:type="pct"/>
            <w:shd w:val="clear" w:color="auto" w:fill="auto"/>
          </w:tcPr>
          <w:p w14:paraId="6AF88D09" w14:textId="110C38E7" w:rsidR="001B5EF2" w:rsidRPr="001B5EF2" w:rsidRDefault="001B5EF2" w:rsidP="001B5EF2">
            <w:pPr>
              <w:rPr>
                <w:rFonts w:ascii="Calibri" w:eastAsia="Aptos" w:hAnsi="Calibri" w:cs="Calibri"/>
                <w:sz w:val="20"/>
                <w:szCs w:val="20"/>
              </w:rPr>
            </w:pPr>
            <w:r>
              <w:rPr>
                <w:rFonts w:ascii="Calibri" w:eastAsia="Aptos" w:hAnsi="Calibri" w:cs="Calibri"/>
                <w:sz w:val="20"/>
                <w:szCs w:val="20"/>
              </w:rPr>
              <w:t>2.3</w:t>
            </w:r>
          </w:p>
        </w:tc>
        <w:tc>
          <w:tcPr>
            <w:tcW w:w="3331" w:type="pct"/>
            <w:shd w:val="clear" w:color="auto" w:fill="auto"/>
          </w:tcPr>
          <w:p w14:paraId="46ACB683" w14:textId="77777777" w:rsidR="001B5EF2" w:rsidRPr="001B5EF2" w:rsidRDefault="001B5EF2" w:rsidP="001B5EF2">
            <w:pPr>
              <w:rPr>
                <w:rFonts w:ascii="Calibri" w:eastAsia="Times New Roman" w:hAnsi="Calibri" w:cs="Calibri"/>
                <w:kern w:val="0"/>
                <w:sz w:val="20"/>
                <w:szCs w:val="20"/>
                <w:lang w:eastAsia="sl-SI"/>
                <w14:ligatures w14:val="none"/>
              </w:rPr>
            </w:pPr>
            <w:r w:rsidRPr="001B5EF2">
              <w:rPr>
                <w:rFonts w:ascii="Calibri" w:eastAsia="Times New Roman" w:hAnsi="Calibri" w:cs="Calibri"/>
                <w:kern w:val="0"/>
                <w:sz w:val="20"/>
                <w:szCs w:val="20"/>
                <w:lang w:eastAsia="sl-SI"/>
                <w14:ligatures w14:val="none"/>
              </w:rPr>
              <w:t>Sistem mora vsebovati mizo za pacienta, ki jo je mogoče odpeljati iz prostora in v pripravljalnem prostoru v celoti pripraviti pacienta in namestiti tuljave za preiskavo.</w:t>
            </w:r>
          </w:p>
          <w:p w14:paraId="5C4779BE" w14:textId="77777777" w:rsidR="001B5EF2" w:rsidRPr="001B5EF2" w:rsidRDefault="001B5EF2" w:rsidP="001B5EF2">
            <w:pPr>
              <w:rPr>
                <w:rFonts w:ascii="Calibri" w:eastAsia="Times New Roman" w:hAnsi="Calibri" w:cs="Calibri"/>
                <w:kern w:val="0"/>
                <w:sz w:val="20"/>
                <w:szCs w:val="20"/>
                <w:lang w:eastAsia="sl-SI"/>
                <w14:ligatures w14:val="none"/>
              </w:rPr>
            </w:pPr>
          </w:p>
        </w:tc>
        <w:tc>
          <w:tcPr>
            <w:tcW w:w="1211" w:type="pct"/>
            <w:shd w:val="clear" w:color="auto" w:fill="auto"/>
          </w:tcPr>
          <w:p w14:paraId="3D166862" w14:textId="77777777" w:rsidR="001B5EF2" w:rsidRPr="001B5EF2" w:rsidRDefault="001B5EF2" w:rsidP="001B5EF2">
            <w:pPr>
              <w:rPr>
                <w:rFonts w:ascii="Calibri" w:eastAsia="Aptos" w:hAnsi="Calibri" w:cs="Calibri"/>
                <w:sz w:val="20"/>
                <w:szCs w:val="20"/>
              </w:rPr>
            </w:pPr>
          </w:p>
        </w:tc>
      </w:tr>
      <w:tr w:rsidR="00144926" w:rsidRPr="00144926" w14:paraId="4E4347C5" w14:textId="77777777" w:rsidTr="007A6B65">
        <w:tc>
          <w:tcPr>
            <w:tcW w:w="458" w:type="pct"/>
            <w:shd w:val="clear" w:color="auto" w:fill="99CC00"/>
          </w:tcPr>
          <w:p w14:paraId="53FF2C59" w14:textId="33DD3B5C" w:rsidR="00144926" w:rsidRPr="00144926" w:rsidRDefault="001B5EF2" w:rsidP="00144926">
            <w:pPr>
              <w:rPr>
                <w:rFonts w:ascii="Calibri" w:eastAsia="Aptos" w:hAnsi="Calibri" w:cs="Calibri"/>
                <w:b/>
                <w:bCs/>
                <w:sz w:val="20"/>
                <w:szCs w:val="20"/>
              </w:rPr>
            </w:pPr>
            <w:r>
              <w:rPr>
                <w:rFonts w:ascii="Calibri" w:eastAsia="Aptos" w:hAnsi="Calibri" w:cs="Calibri"/>
                <w:b/>
                <w:bCs/>
                <w:sz w:val="20"/>
                <w:szCs w:val="20"/>
              </w:rPr>
              <w:t>3</w:t>
            </w:r>
            <w:r w:rsidR="00144926" w:rsidRPr="00144926">
              <w:rPr>
                <w:rFonts w:ascii="Calibri" w:eastAsia="Aptos" w:hAnsi="Calibri" w:cs="Calibri"/>
                <w:b/>
                <w:bCs/>
                <w:sz w:val="20"/>
                <w:szCs w:val="20"/>
              </w:rPr>
              <w:t>.</w:t>
            </w:r>
          </w:p>
        </w:tc>
        <w:tc>
          <w:tcPr>
            <w:tcW w:w="3331" w:type="pct"/>
            <w:shd w:val="clear" w:color="auto" w:fill="99CC00"/>
          </w:tcPr>
          <w:p w14:paraId="7F554771" w14:textId="77777777" w:rsidR="00144926" w:rsidRPr="00144926" w:rsidRDefault="00144926" w:rsidP="00144926">
            <w:pPr>
              <w:rPr>
                <w:rFonts w:ascii="Calibri" w:eastAsia="Aptos" w:hAnsi="Calibri" w:cs="Calibri"/>
                <w:b/>
                <w:bCs/>
                <w:sz w:val="20"/>
                <w:szCs w:val="20"/>
              </w:rPr>
            </w:pPr>
            <w:r w:rsidRPr="00144926">
              <w:rPr>
                <w:rFonts w:ascii="Calibri" w:eastAsia="Aptos" w:hAnsi="Calibri" w:cs="Calibri"/>
                <w:b/>
                <w:bCs/>
                <w:sz w:val="20"/>
                <w:szCs w:val="20"/>
              </w:rPr>
              <w:t>GRADIENTI</w:t>
            </w:r>
          </w:p>
        </w:tc>
        <w:tc>
          <w:tcPr>
            <w:tcW w:w="1211" w:type="pct"/>
            <w:shd w:val="clear" w:color="auto" w:fill="99CC00"/>
          </w:tcPr>
          <w:p w14:paraId="05A2B696" w14:textId="77777777" w:rsidR="00144926" w:rsidRPr="00144926" w:rsidRDefault="00144926" w:rsidP="00144926">
            <w:pPr>
              <w:rPr>
                <w:rFonts w:ascii="Calibri" w:eastAsia="Aptos" w:hAnsi="Calibri" w:cs="Calibri"/>
                <w:b/>
                <w:bCs/>
                <w:sz w:val="20"/>
                <w:szCs w:val="20"/>
              </w:rPr>
            </w:pPr>
          </w:p>
        </w:tc>
      </w:tr>
      <w:tr w:rsidR="00144926" w:rsidRPr="00144926" w14:paraId="60A6FF80" w14:textId="77777777" w:rsidTr="007A6B65">
        <w:tc>
          <w:tcPr>
            <w:tcW w:w="458" w:type="pct"/>
          </w:tcPr>
          <w:p w14:paraId="06254203" w14:textId="7A9A219D" w:rsidR="00144926" w:rsidRPr="00144926" w:rsidRDefault="001B5EF2" w:rsidP="00144926">
            <w:pPr>
              <w:rPr>
                <w:rFonts w:ascii="Calibri" w:eastAsia="Aptos" w:hAnsi="Calibri" w:cs="Calibri"/>
                <w:sz w:val="20"/>
                <w:szCs w:val="20"/>
              </w:rPr>
            </w:pPr>
            <w:r>
              <w:rPr>
                <w:rFonts w:ascii="Calibri" w:eastAsia="Aptos" w:hAnsi="Calibri" w:cs="Calibri"/>
                <w:sz w:val="20"/>
                <w:szCs w:val="20"/>
              </w:rPr>
              <w:t>3</w:t>
            </w:r>
            <w:r w:rsidR="00144926" w:rsidRPr="00144926">
              <w:rPr>
                <w:rFonts w:ascii="Calibri" w:eastAsia="Aptos" w:hAnsi="Calibri" w:cs="Calibri"/>
                <w:sz w:val="20"/>
                <w:szCs w:val="20"/>
              </w:rPr>
              <w:t>.1</w:t>
            </w:r>
          </w:p>
        </w:tc>
        <w:tc>
          <w:tcPr>
            <w:tcW w:w="3331" w:type="pct"/>
            <w:vAlign w:val="center"/>
          </w:tcPr>
          <w:p w14:paraId="5E6220B7"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 xml:space="preserve">Maksimalna jakost gradienta minimalno 45 </w:t>
            </w:r>
            <w:proofErr w:type="spellStart"/>
            <w:r w:rsidRPr="00144926">
              <w:rPr>
                <w:rFonts w:ascii="Calibri" w:eastAsia="Times New Roman" w:hAnsi="Calibri" w:cs="Calibri"/>
                <w:kern w:val="0"/>
                <w:sz w:val="20"/>
                <w:szCs w:val="20"/>
                <w:lang w:eastAsia="sl-SI"/>
                <w14:ligatures w14:val="none"/>
              </w:rPr>
              <w:t>mT</w:t>
            </w:r>
            <w:proofErr w:type="spellEnd"/>
            <w:r w:rsidRPr="00144926">
              <w:rPr>
                <w:rFonts w:ascii="Calibri" w:eastAsia="Times New Roman" w:hAnsi="Calibri" w:cs="Calibri"/>
                <w:kern w:val="0"/>
                <w:sz w:val="20"/>
                <w:szCs w:val="20"/>
                <w:lang w:eastAsia="sl-SI"/>
                <w14:ligatures w14:val="none"/>
              </w:rPr>
              <w:t xml:space="preserve">/m za vsako os (X, Y, Z). Ponudnik mora navesti dejanske fizikalne vrednosti. </w:t>
            </w:r>
            <w:proofErr w:type="spellStart"/>
            <w:r w:rsidRPr="00144926">
              <w:rPr>
                <w:rFonts w:ascii="Calibri" w:eastAsia="Times New Roman" w:hAnsi="Calibri" w:cs="Calibri"/>
                <w:kern w:val="0"/>
                <w:sz w:val="20"/>
                <w:szCs w:val="20"/>
                <w:lang w:eastAsia="sl-SI"/>
                <w14:ligatures w14:val="none"/>
              </w:rPr>
              <w:t>T.i</w:t>
            </w:r>
            <w:proofErr w:type="spellEnd"/>
            <w:r w:rsidRPr="00144926">
              <w:rPr>
                <w:rFonts w:ascii="Calibri" w:eastAsia="Times New Roman" w:hAnsi="Calibri" w:cs="Calibri"/>
                <w:kern w:val="0"/>
                <w:sz w:val="20"/>
                <w:szCs w:val="20"/>
                <w:lang w:eastAsia="sl-SI"/>
                <w14:ligatures w14:val="none"/>
              </w:rPr>
              <w:t xml:space="preserve">. efektivnih ali </w:t>
            </w:r>
            <w:proofErr w:type="spellStart"/>
            <w:r w:rsidRPr="00144926">
              <w:rPr>
                <w:rFonts w:ascii="Calibri" w:eastAsia="Times New Roman" w:hAnsi="Calibri" w:cs="Calibri"/>
                <w:kern w:val="0"/>
                <w:sz w:val="20"/>
                <w:szCs w:val="20"/>
                <w:lang w:eastAsia="sl-SI"/>
                <w14:ligatures w14:val="none"/>
              </w:rPr>
              <w:t>performančnih</w:t>
            </w:r>
            <w:proofErr w:type="spellEnd"/>
            <w:r w:rsidRPr="00144926">
              <w:rPr>
                <w:rFonts w:ascii="Calibri" w:eastAsia="Times New Roman" w:hAnsi="Calibri" w:cs="Calibri"/>
                <w:kern w:val="0"/>
                <w:sz w:val="20"/>
                <w:szCs w:val="20"/>
                <w:lang w:eastAsia="sl-SI"/>
                <w14:ligatures w14:val="none"/>
              </w:rPr>
              <w:t xml:space="preserve"> ali podobnih izpeljanih vrednosti preko drugih parametrov, se ne sme navajati in niso sprejemljive kot odgovor na zahtevane specifikacije.</w:t>
            </w:r>
          </w:p>
        </w:tc>
        <w:tc>
          <w:tcPr>
            <w:tcW w:w="1211" w:type="pct"/>
          </w:tcPr>
          <w:p w14:paraId="758DEC16" w14:textId="77777777" w:rsidR="00144926" w:rsidRPr="00144926" w:rsidRDefault="00144926" w:rsidP="00144926">
            <w:pPr>
              <w:rPr>
                <w:rFonts w:ascii="Calibri" w:eastAsia="Aptos" w:hAnsi="Calibri" w:cs="Calibri"/>
                <w:sz w:val="20"/>
                <w:szCs w:val="20"/>
              </w:rPr>
            </w:pPr>
          </w:p>
        </w:tc>
      </w:tr>
      <w:tr w:rsidR="00144926" w:rsidRPr="00144926" w14:paraId="0EA8E26C" w14:textId="77777777" w:rsidTr="007A6B65">
        <w:tc>
          <w:tcPr>
            <w:tcW w:w="458" w:type="pct"/>
          </w:tcPr>
          <w:p w14:paraId="01A4C6EB" w14:textId="0BF495E2" w:rsidR="00144926" w:rsidRPr="00144926" w:rsidRDefault="001B5EF2" w:rsidP="00144926">
            <w:pPr>
              <w:rPr>
                <w:rFonts w:ascii="Calibri" w:eastAsia="Aptos" w:hAnsi="Calibri" w:cs="Calibri"/>
                <w:sz w:val="20"/>
                <w:szCs w:val="20"/>
              </w:rPr>
            </w:pPr>
            <w:r>
              <w:rPr>
                <w:rFonts w:ascii="Calibri" w:eastAsia="Aptos" w:hAnsi="Calibri" w:cs="Calibri"/>
                <w:sz w:val="20"/>
                <w:szCs w:val="20"/>
              </w:rPr>
              <w:t>3</w:t>
            </w:r>
            <w:r w:rsidR="00144926" w:rsidRPr="00144926">
              <w:rPr>
                <w:rFonts w:ascii="Calibri" w:eastAsia="Aptos" w:hAnsi="Calibri" w:cs="Calibri"/>
                <w:sz w:val="20"/>
                <w:szCs w:val="20"/>
              </w:rPr>
              <w:t>.2</w:t>
            </w:r>
          </w:p>
        </w:tc>
        <w:tc>
          <w:tcPr>
            <w:tcW w:w="3331" w:type="pct"/>
            <w:vAlign w:val="center"/>
          </w:tcPr>
          <w:p w14:paraId="296FCAB0"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Hitrost naraščanja gradientov za vsako smer (</w:t>
            </w:r>
            <w:proofErr w:type="spellStart"/>
            <w:r w:rsidRPr="00144926">
              <w:rPr>
                <w:rFonts w:ascii="Calibri" w:eastAsia="Times New Roman" w:hAnsi="Calibri" w:cs="Calibri"/>
                <w:kern w:val="0"/>
                <w:sz w:val="20"/>
                <w:szCs w:val="20"/>
                <w:lang w:eastAsia="sl-SI"/>
                <w14:ligatures w14:val="none"/>
              </w:rPr>
              <w:t>slew</w:t>
            </w:r>
            <w:proofErr w:type="spellEnd"/>
            <w:r w:rsidRPr="00144926">
              <w:rPr>
                <w:rFonts w:ascii="Calibri" w:eastAsia="Times New Roman" w:hAnsi="Calibri" w:cs="Calibri"/>
                <w:kern w:val="0"/>
                <w:sz w:val="20"/>
                <w:szCs w:val="20"/>
                <w:lang w:eastAsia="sl-SI"/>
                <w14:ligatures w14:val="none"/>
              </w:rPr>
              <w:t xml:space="preserve"> </w:t>
            </w:r>
            <w:proofErr w:type="spellStart"/>
            <w:r w:rsidRPr="00144926">
              <w:rPr>
                <w:rFonts w:ascii="Calibri" w:eastAsia="Times New Roman" w:hAnsi="Calibri" w:cs="Calibri"/>
                <w:kern w:val="0"/>
                <w:sz w:val="20"/>
                <w:szCs w:val="20"/>
                <w:lang w:eastAsia="sl-SI"/>
                <w14:ligatures w14:val="none"/>
              </w:rPr>
              <w:t>rate</w:t>
            </w:r>
            <w:proofErr w:type="spellEnd"/>
            <w:r w:rsidRPr="00144926">
              <w:rPr>
                <w:rFonts w:ascii="Calibri" w:eastAsia="Times New Roman" w:hAnsi="Calibri" w:cs="Calibri"/>
                <w:kern w:val="0"/>
                <w:sz w:val="20"/>
                <w:szCs w:val="20"/>
                <w:lang w:eastAsia="sl-SI"/>
                <w14:ligatures w14:val="none"/>
              </w:rPr>
              <w:t>) minimalno 200 T/m/s.</w:t>
            </w:r>
          </w:p>
        </w:tc>
        <w:tc>
          <w:tcPr>
            <w:tcW w:w="1211" w:type="pct"/>
          </w:tcPr>
          <w:p w14:paraId="40BF86F3" w14:textId="77777777" w:rsidR="00144926" w:rsidRPr="00144926" w:rsidRDefault="00144926" w:rsidP="00144926">
            <w:pPr>
              <w:rPr>
                <w:rFonts w:ascii="Calibri" w:eastAsia="Aptos" w:hAnsi="Calibri" w:cs="Calibri"/>
                <w:sz w:val="20"/>
                <w:szCs w:val="20"/>
              </w:rPr>
            </w:pPr>
          </w:p>
        </w:tc>
      </w:tr>
      <w:tr w:rsidR="00144926" w:rsidRPr="00144926" w14:paraId="0625B11D" w14:textId="77777777" w:rsidTr="007A6B65">
        <w:tc>
          <w:tcPr>
            <w:tcW w:w="458" w:type="pct"/>
          </w:tcPr>
          <w:p w14:paraId="000305A1" w14:textId="02DA5DBF" w:rsidR="00144926" w:rsidRPr="00144926" w:rsidRDefault="001B5EF2" w:rsidP="00144926">
            <w:pPr>
              <w:rPr>
                <w:rFonts w:ascii="Calibri" w:eastAsia="Aptos" w:hAnsi="Calibri" w:cs="Calibri"/>
                <w:sz w:val="20"/>
                <w:szCs w:val="20"/>
              </w:rPr>
            </w:pPr>
            <w:r>
              <w:rPr>
                <w:rFonts w:ascii="Calibri" w:eastAsia="Aptos" w:hAnsi="Calibri" w:cs="Calibri"/>
                <w:sz w:val="20"/>
                <w:szCs w:val="20"/>
              </w:rPr>
              <w:t>3</w:t>
            </w:r>
            <w:r w:rsidR="00144926" w:rsidRPr="00144926">
              <w:rPr>
                <w:rFonts w:ascii="Calibri" w:eastAsia="Aptos" w:hAnsi="Calibri" w:cs="Calibri"/>
                <w:sz w:val="20"/>
                <w:szCs w:val="20"/>
              </w:rPr>
              <w:t>.3</w:t>
            </w:r>
          </w:p>
        </w:tc>
        <w:tc>
          <w:tcPr>
            <w:tcW w:w="3331" w:type="pct"/>
            <w:vAlign w:val="center"/>
          </w:tcPr>
          <w:p w14:paraId="0EFBB467" w14:textId="77777777" w:rsidR="00144926" w:rsidRPr="00144926" w:rsidRDefault="00144926" w:rsidP="00144926">
            <w:pPr>
              <w:rPr>
                <w:rFonts w:ascii="Calibri" w:eastAsia="Times New Roman" w:hAnsi="Calibri" w:cs="Calibri"/>
                <w:kern w:val="0"/>
                <w:sz w:val="20"/>
                <w:szCs w:val="20"/>
                <w:lang w:eastAsia="sl-SI"/>
                <w14:ligatures w14:val="none"/>
              </w:rPr>
            </w:pPr>
            <w:r w:rsidRPr="00144926">
              <w:rPr>
                <w:rFonts w:ascii="Calibri" w:eastAsia="Times New Roman" w:hAnsi="Calibri" w:cs="Calibri"/>
                <w:kern w:val="0"/>
                <w:sz w:val="20"/>
                <w:szCs w:val="20"/>
                <w:lang w:eastAsia="sl-SI"/>
                <w14:ligatures w14:val="none"/>
              </w:rPr>
              <w:t xml:space="preserve">Omogočena mora biti uporaba vsote gradientov po vseh oseh najmanj jakosti 75 </w:t>
            </w:r>
            <w:proofErr w:type="spellStart"/>
            <w:r w:rsidRPr="00144926">
              <w:rPr>
                <w:rFonts w:ascii="Calibri" w:eastAsia="Times New Roman" w:hAnsi="Calibri" w:cs="Calibri"/>
                <w:kern w:val="0"/>
                <w:sz w:val="20"/>
                <w:szCs w:val="20"/>
                <w:lang w:eastAsia="sl-SI"/>
                <w14:ligatures w14:val="none"/>
              </w:rPr>
              <w:t>mT</w:t>
            </w:r>
            <w:proofErr w:type="spellEnd"/>
            <w:r w:rsidRPr="00144926">
              <w:rPr>
                <w:rFonts w:ascii="Calibri" w:eastAsia="Times New Roman" w:hAnsi="Calibri" w:cs="Calibri"/>
                <w:kern w:val="0"/>
                <w:sz w:val="20"/>
                <w:szCs w:val="20"/>
                <w:lang w:eastAsia="sl-SI"/>
                <w14:ligatures w14:val="none"/>
              </w:rPr>
              <w:t>/m.</w:t>
            </w:r>
          </w:p>
        </w:tc>
        <w:tc>
          <w:tcPr>
            <w:tcW w:w="1211" w:type="pct"/>
          </w:tcPr>
          <w:p w14:paraId="69448EC3" w14:textId="77777777" w:rsidR="00144926" w:rsidRPr="00144926" w:rsidRDefault="00144926" w:rsidP="00144926">
            <w:pPr>
              <w:rPr>
                <w:rFonts w:ascii="Calibri" w:eastAsia="Aptos" w:hAnsi="Calibri" w:cs="Calibri"/>
                <w:sz w:val="20"/>
                <w:szCs w:val="20"/>
              </w:rPr>
            </w:pPr>
          </w:p>
        </w:tc>
      </w:tr>
      <w:tr w:rsidR="00144926" w:rsidRPr="00144926" w14:paraId="30BC6389" w14:textId="77777777" w:rsidTr="007A6B65">
        <w:tc>
          <w:tcPr>
            <w:tcW w:w="458" w:type="pct"/>
            <w:shd w:val="clear" w:color="auto" w:fill="99CC00"/>
          </w:tcPr>
          <w:p w14:paraId="6F084E4B" w14:textId="71A128A8" w:rsidR="00144926" w:rsidRPr="00144926" w:rsidRDefault="001B5EF2" w:rsidP="00144926">
            <w:pPr>
              <w:rPr>
                <w:rFonts w:ascii="Calibri" w:eastAsia="Aptos" w:hAnsi="Calibri" w:cs="Calibri"/>
                <w:b/>
                <w:bCs/>
                <w:sz w:val="20"/>
                <w:szCs w:val="20"/>
              </w:rPr>
            </w:pPr>
            <w:r>
              <w:rPr>
                <w:rFonts w:ascii="Calibri" w:eastAsia="Aptos" w:hAnsi="Calibri" w:cs="Calibri"/>
                <w:b/>
                <w:bCs/>
                <w:sz w:val="20"/>
                <w:szCs w:val="20"/>
              </w:rPr>
              <w:t>4</w:t>
            </w:r>
            <w:r w:rsidR="00144926" w:rsidRPr="00144926">
              <w:rPr>
                <w:rFonts w:ascii="Calibri" w:eastAsia="Aptos" w:hAnsi="Calibri" w:cs="Calibri"/>
                <w:b/>
                <w:bCs/>
                <w:sz w:val="20"/>
                <w:szCs w:val="20"/>
              </w:rPr>
              <w:t>.</w:t>
            </w:r>
          </w:p>
        </w:tc>
        <w:tc>
          <w:tcPr>
            <w:tcW w:w="3331" w:type="pct"/>
            <w:shd w:val="clear" w:color="auto" w:fill="99CC00"/>
          </w:tcPr>
          <w:p w14:paraId="2CB08C42" w14:textId="77777777" w:rsidR="00144926" w:rsidRPr="00144926" w:rsidRDefault="00144926" w:rsidP="00144926">
            <w:pPr>
              <w:rPr>
                <w:rFonts w:ascii="Calibri" w:eastAsia="Aptos" w:hAnsi="Calibri" w:cs="Calibri"/>
                <w:b/>
                <w:bCs/>
                <w:sz w:val="20"/>
                <w:szCs w:val="20"/>
              </w:rPr>
            </w:pPr>
            <w:r w:rsidRPr="00144926">
              <w:rPr>
                <w:rFonts w:ascii="Calibri" w:eastAsia="Aptos" w:hAnsi="Calibri" w:cs="Calibri"/>
                <w:b/>
                <w:bCs/>
                <w:sz w:val="20"/>
                <w:szCs w:val="20"/>
              </w:rPr>
              <w:t>RF SISTEM</w:t>
            </w:r>
          </w:p>
        </w:tc>
        <w:tc>
          <w:tcPr>
            <w:tcW w:w="1211" w:type="pct"/>
            <w:shd w:val="clear" w:color="auto" w:fill="99CC00"/>
          </w:tcPr>
          <w:p w14:paraId="0C0180F1" w14:textId="77777777" w:rsidR="00144926" w:rsidRPr="00144926" w:rsidRDefault="00144926" w:rsidP="00144926">
            <w:pPr>
              <w:rPr>
                <w:rFonts w:ascii="Calibri" w:eastAsia="Aptos" w:hAnsi="Calibri" w:cs="Calibri"/>
                <w:b/>
                <w:bCs/>
                <w:sz w:val="20"/>
                <w:szCs w:val="20"/>
              </w:rPr>
            </w:pPr>
          </w:p>
        </w:tc>
      </w:tr>
      <w:tr w:rsidR="00144926" w:rsidRPr="00144926" w14:paraId="603C128E" w14:textId="77777777" w:rsidTr="007A6B65">
        <w:tc>
          <w:tcPr>
            <w:tcW w:w="458" w:type="pct"/>
          </w:tcPr>
          <w:p w14:paraId="46434B45" w14:textId="2AA76815" w:rsidR="00144926" w:rsidRPr="00144926" w:rsidRDefault="001B5EF2" w:rsidP="00144926">
            <w:pPr>
              <w:rPr>
                <w:rFonts w:ascii="Calibri" w:eastAsia="Aptos" w:hAnsi="Calibri" w:cs="Calibri"/>
                <w:sz w:val="20"/>
                <w:szCs w:val="20"/>
              </w:rPr>
            </w:pPr>
            <w:r>
              <w:rPr>
                <w:rFonts w:ascii="Calibri" w:eastAsia="Aptos" w:hAnsi="Calibri" w:cs="Calibri"/>
                <w:sz w:val="20"/>
                <w:szCs w:val="20"/>
              </w:rPr>
              <w:t>4</w:t>
            </w:r>
            <w:r w:rsidR="00144926" w:rsidRPr="00144926">
              <w:rPr>
                <w:rFonts w:ascii="Calibri" w:eastAsia="Aptos" w:hAnsi="Calibri" w:cs="Calibri"/>
                <w:sz w:val="20"/>
                <w:szCs w:val="20"/>
              </w:rPr>
              <w:t>.1</w:t>
            </w:r>
          </w:p>
        </w:tc>
        <w:tc>
          <w:tcPr>
            <w:tcW w:w="3331" w:type="pct"/>
          </w:tcPr>
          <w:p w14:paraId="1EAB815E"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 xml:space="preserve">Število neodvisnih sprejemnih kanalov minimalno 48, oz. </w:t>
            </w:r>
            <w:proofErr w:type="spellStart"/>
            <w:r w:rsidRPr="00144926">
              <w:rPr>
                <w:rFonts w:ascii="Calibri" w:eastAsia="Times New Roman" w:hAnsi="Calibri" w:cs="Calibri"/>
                <w:kern w:val="0"/>
                <w:sz w:val="20"/>
                <w:szCs w:val="20"/>
                <w:lang w:eastAsia="sl-SI"/>
                <w14:ligatures w14:val="none"/>
              </w:rPr>
              <w:t>brezkanalni</w:t>
            </w:r>
            <w:proofErr w:type="spellEnd"/>
            <w:r w:rsidRPr="00144926">
              <w:rPr>
                <w:rFonts w:ascii="Calibri" w:eastAsia="Times New Roman" w:hAnsi="Calibri" w:cs="Calibri"/>
                <w:kern w:val="0"/>
                <w:sz w:val="20"/>
                <w:szCs w:val="20"/>
                <w:lang w:eastAsia="sl-SI"/>
                <w14:ligatures w14:val="none"/>
              </w:rPr>
              <w:t xml:space="preserve"> sistem. Ponujena konfiguracija aparata in tuljav mora omogočati, da se</w:t>
            </w:r>
            <w:r w:rsidRPr="00144926">
              <w:rPr>
                <w:rFonts w:ascii="Calibri" w:eastAsia="Times New Roman" w:hAnsi="Calibri" w:cs="Calibri"/>
                <w:strike/>
                <w:kern w:val="0"/>
                <w:sz w:val="20"/>
                <w:szCs w:val="20"/>
                <w:lang w:eastAsia="sl-SI"/>
                <w14:ligatures w14:val="none"/>
              </w:rPr>
              <w:t xml:space="preserve"> </w:t>
            </w:r>
            <w:r w:rsidRPr="00144926">
              <w:rPr>
                <w:rFonts w:ascii="Calibri" w:eastAsia="Times New Roman" w:hAnsi="Calibri" w:cs="Calibri"/>
                <w:kern w:val="0"/>
                <w:sz w:val="20"/>
                <w:szCs w:val="20"/>
                <w:lang w:eastAsia="sl-SI"/>
                <w14:ligatures w14:val="none"/>
              </w:rPr>
              <w:t>pri zajemu podatkov za sliko v enem vidnem polju hkrati uporabi do 48 tuljavnih elementov/kanalov. Ponudnik naj navede klinični primer, kjer je s ponujeno konfiguracijo to omogočeno.</w:t>
            </w:r>
          </w:p>
        </w:tc>
        <w:tc>
          <w:tcPr>
            <w:tcW w:w="1211" w:type="pct"/>
          </w:tcPr>
          <w:p w14:paraId="348EAAD2" w14:textId="77777777" w:rsidR="00144926" w:rsidRPr="00144926" w:rsidRDefault="00144926" w:rsidP="00144926">
            <w:pPr>
              <w:rPr>
                <w:rFonts w:ascii="Calibri" w:eastAsia="Aptos" w:hAnsi="Calibri" w:cs="Calibri"/>
                <w:sz w:val="20"/>
                <w:szCs w:val="20"/>
              </w:rPr>
            </w:pPr>
          </w:p>
        </w:tc>
      </w:tr>
      <w:tr w:rsidR="00144926" w:rsidRPr="00144926" w14:paraId="7EE859E3" w14:textId="77777777" w:rsidTr="007A6B65">
        <w:tc>
          <w:tcPr>
            <w:tcW w:w="458" w:type="pct"/>
          </w:tcPr>
          <w:p w14:paraId="7BA0AA5F" w14:textId="7B660AC2" w:rsidR="00144926" w:rsidRPr="00144926" w:rsidRDefault="001B5EF2" w:rsidP="00144926">
            <w:pPr>
              <w:rPr>
                <w:rFonts w:ascii="Calibri" w:eastAsia="Aptos" w:hAnsi="Calibri" w:cs="Calibri"/>
                <w:sz w:val="20"/>
                <w:szCs w:val="20"/>
              </w:rPr>
            </w:pPr>
            <w:r>
              <w:rPr>
                <w:rFonts w:ascii="Calibri" w:eastAsia="Aptos" w:hAnsi="Calibri" w:cs="Calibri"/>
                <w:sz w:val="20"/>
                <w:szCs w:val="20"/>
              </w:rPr>
              <w:t>4</w:t>
            </w:r>
            <w:r w:rsidR="00144926" w:rsidRPr="00144926">
              <w:rPr>
                <w:rFonts w:ascii="Calibri" w:eastAsia="Aptos" w:hAnsi="Calibri" w:cs="Calibri"/>
                <w:sz w:val="20"/>
                <w:szCs w:val="20"/>
              </w:rPr>
              <w:t>.2</w:t>
            </w:r>
          </w:p>
        </w:tc>
        <w:tc>
          <w:tcPr>
            <w:tcW w:w="3331" w:type="pct"/>
          </w:tcPr>
          <w:p w14:paraId="5DB50814" w14:textId="77777777" w:rsidR="00144926" w:rsidRPr="00144926" w:rsidRDefault="00144926" w:rsidP="00144926">
            <w:pPr>
              <w:rPr>
                <w:rFonts w:ascii="Calibri" w:eastAsia="Times New Roman" w:hAnsi="Calibri" w:cs="Calibri"/>
                <w:kern w:val="0"/>
                <w:sz w:val="20"/>
                <w:szCs w:val="20"/>
                <w:lang w:eastAsia="sl-SI"/>
                <w14:ligatures w14:val="none"/>
              </w:rPr>
            </w:pPr>
            <w:r w:rsidRPr="00144926">
              <w:rPr>
                <w:rFonts w:ascii="Calibri" w:eastAsia="Times New Roman" w:hAnsi="Calibri" w:cs="Calibri"/>
                <w:kern w:val="0"/>
                <w:sz w:val="20"/>
                <w:szCs w:val="20"/>
                <w:lang w:eastAsia="sl-SI"/>
                <w14:ligatures w14:val="none"/>
              </w:rPr>
              <w:t xml:space="preserve">Za zagotavljanje optimalnega razmerja signal-šum mora biti RF podsistem nameščen v </w:t>
            </w:r>
            <w:proofErr w:type="spellStart"/>
            <w:r w:rsidRPr="00144926">
              <w:rPr>
                <w:rFonts w:ascii="Calibri" w:eastAsia="Times New Roman" w:hAnsi="Calibri" w:cs="Calibri"/>
                <w:kern w:val="0"/>
                <w:sz w:val="20"/>
                <w:szCs w:val="20"/>
                <w:lang w:eastAsia="sl-SI"/>
                <w14:ligatures w14:val="none"/>
              </w:rPr>
              <w:t>gantry</w:t>
            </w:r>
            <w:proofErr w:type="spellEnd"/>
            <w:r w:rsidRPr="00144926">
              <w:rPr>
                <w:rFonts w:ascii="Calibri" w:eastAsia="Times New Roman" w:hAnsi="Calibri" w:cs="Calibri"/>
                <w:kern w:val="0"/>
                <w:sz w:val="20"/>
                <w:szCs w:val="20"/>
                <w:lang w:eastAsia="sl-SI"/>
                <w14:ligatures w14:val="none"/>
              </w:rPr>
              <w:t>-ju v preiskovalnem prostoru.</w:t>
            </w:r>
          </w:p>
        </w:tc>
        <w:tc>
          <w:tcPr>
            <w:tcW w:w="1211" w:type="pct"/>
          </w:tcPr>
          <w:p w14:paraId="0503D3FE" w14:textId="77777777" w:rsidR="00144926" w:rsidRPr="00144926" w:rsidRDefault="00144926" w:rsidP="00144926">
            <w:pPr>
              <w:rPr>
                <w:rFonts w:ascii="Calibri" w:eastAsia="Aptos" w:hAnsi="Calibri" w:cs="Calibri"/>
                <w:sz w:val="20"/>
                <w:szCs w:val="20"/>
              </w:rPr>
            </w:pPr>
          </w:p>
        </w:tc>
      </w:tr>
      <w:tr w:rsidR="00144926" w:rsidRPr="00144926" w14:paraId="11EFD551" w14:textId="77777777" w:rsidTr="007A6B65">
        <w:tc>
          <w:tcPr>
            <w:tcW w:w="458" w:type="pct"/>
            <w:shd w:val="clear" w:color="auto" w:fill="99CC00"/>
          </w:tcPr>
          <w:p w14:paraId="32CD5685" w14:textId="62E0F3E4" w:rsidR="00144926" w:rsidRPr="00144926" w:rsidRDefault="001B5EF2" w:rsidP="00144926">
            <w:pPr>
              <w:rPr>
                <w:rFonts w:ascii="Calibri" w:eastAsia="Aptos" w:hAnsi="Calibri" w:cs="Calibri"/>
                <w:b/>
                <w:bCs/>
                <w:sz w:val="20"/>
                <w:szCs w:val="20"/>
              </w:rPr>
            </w:pPr>
            <w:r>
              <w:rPr>
                <w:rFonts w:ascii="Calibri" w:eastAsia="Aptos" w:hAnsi="Calibri" w:cs="Calibri"/>
                <w:b/>
                <w:bCs/>
                <w:sz w:val="20"/>
                <w:szCs w:val="20"/>
              </w:rPr>
              <w:t>5</w:t>
            </w:r>
            <w:r w:rsidR="00144926" w:rsidRPr="00144926">
              <w:rPr>
                <w:rFonts w:ascii="Calibri" w:eastAsia="Aptos" w:hAnsi="Calibri" w:cs="Calibri"/>
                <w:b/>
                <w:bCs/>
                <w:sz w:val="20"/>
                <w:szCs w:val="20"/>
              </w:rPr>
              <w:t>.</w:t>
            </w:r>
          </w:p>
        </w:tc>
        <w:tc>
          <w:tcPr>
            <w:tcW w:w="3331" w:type="pct"/>
            <w:shd w:val="clear" w:color="auto" w:fill="99CC00"/>
          </w:tcPr>
          <w:p w14:paraId="0A7D0C4E" w14:textId="77777777" w:rsidR="00144926" w:rsidRPr="00144926" w:rsidRDefault="00144926" w:rsidP="00144926">
            <w:pPr>
              <w:rPr>
                <w:rFonts w:ascii="Calibri" w:eastAsia="Aptos" w:hAnsi="Calibri" w:cs="Calibri"/>
                <w:b/>
                <w:bCs/>
                <w:sz w:val="20"/>
                <w:szCs w:val="20"/>
              </w:rPr>
            </w:pPr>
            <w:r w:rsidRPr="00144926">
              <w:rPr>
                <w:rFonts w:ascii="Calibri" w:eastAsia="Aptos" w:hAnsi="Calibri" w:cs="Calibri"/>
                <w:b/>
                <w:bCs/>
                <w:sz w:val="20"/>
                <w:szCs w:val="20"/>
              </w:rPr>
              <w:t>TULJAVE</w:t>
            </w:r>
          </w:p>
        </w:tc>
        <w:tc>
          <w:tcPr>
            <w:tcW w:w="1211" w:type="pct"/>
            <w:shd w:val="clear" w:color="auto" w:fill="99CC00"/>
          </w:tcPr>
          <w:p w14:paraId="7A4DB398" w14:textId="77777777" w:rsidR="00144926" w:rsidRPr="00144926" w:rsidRDefault="00144926" w:rsidP="00144926">
            <w:pPr>
              <w:rPr>
                <w:rFonts w:ascii="Calibri" w:eastAsia="Aptos" w:hAnsi="Calibri" w:cs="Calibri"/>
                <w:b/>
                <w:bCs/>
                <w:sz w:val="20"/>
                <w:szCs w:val="20"/>
              </w:rPr>
            </w:pPr>
          </w:p>
        </w:tc>
      </w:tr>
      <w:tr w:rsidR="00144926" w:rsidRPr="00144926" w14:paraId="49C2FF05" w14:textId="77777777" w:rsidTr="007A6B65">
        <w:tc>
          <w:tcPr>
            <w:tcW w:w="458" w:type="pct"/>
          </w:tcPr>
          <w:p w14:paraId="38D74B15" w14:textId="7DA41991" w:rsidR="00144926" w:rsidRPr="00144926" w:rsidRDefault="001B5EF2" w:rsidP="00144926">
            <w:pPr>
              <w:rPr>
                <w:rFonts w:ascii="Calibri" w:eastAsia="Aptos" w:hAnsi="Calibri" w:cs="Calibri"/>
                <w:sz w:val="20"/>
                <w:szCs w:val="20"/>
              </w:rPr>
            </w:pPr>
            <w:r>
              <w:rPr>
                <w:rFonts w:ascii="Calibri" w:eastAsia="Aptos" w:hAnsi="Calibri" w:cs="Calibri"/>
                <w:sz w:val="20"/>
                <w:szCs w:val="20"/>
              </w:rPr>
              <w:t>5</w:t>
            </w:r>
            <w:r w:rsidR="00144926" w:rsidRPr="00144926">
              <w:rPr>
                <w:rFonts w:ascii="Calibri" w:eastAsia="Aptos" w:hAnsi="Calibri" w:cs="Calibri"/>
                <w:sz w:val="20"/>
                <w:szCs w:val="20"/>
              </w:rPr>
              <w:t>.1</w:t>
            </w:r>
          </w:p>
        </w:tc>
        <w:tc>
          <w:tcPr>
            <w:tcW w:w="3331" w:type="pct"/>
            <w:vAlign w:val="center"/>
          </w:tcPr>
          <w:p w14:paraId="3668497C"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Ponudnik naj za vsako tuljavo (sistem tuljav) navede število kanalov, ki se doseže pri enem slikanju.</w:t>
            </w:r>
          </w:p>
        </w:tc>
        <w:tc>
          <w:tcPr>
            <w:tcW w:w="1211" w:type="pct"/>
          </w:tcPr>
          <w:p w14:paraId="59D7E041" w14:textId="77777777" w:rsidR="00144926" w:rsidRPr="00144926" w:rsidRDefault="00144926" w:rsidP="00144926">
            <w:pPr>
              <w:rPr>
                <w:rFonts w:ascii="Calibri" w:eastAsia="Aptos" w:hAnsi="Calibri" w:cs="Calibri"/>
                <w:sz w:val="20"/>
                <w:szCs w:val="20"/>
              </w:rPr>
            </w:pPr>
          </w:p>
        </w:tc>
      </w:tr>
      <w:tr w:rsidR="00144926" w:rsidRPr="00144926" w14:paraId="7004F8AB" w14:textId="77777777" w:rsidTr="007A6B65">
        <w:tc>
          <w:tcPr>
            <w:tcW w:w="458" w:type="pct"/>
          </w:tcPr>
          <w:p w14:paraId="58BE41C0" w14:textId="1266F478" w:rsidR="00144926" w:rsidRPr="00144926" w:rsidRDefault="001B5EF2" w:rsidP="00144926">
            <w:pPr>
              <w:rPr>
                <w:rFonts w:ascii="Calibri" w:eastAsia="Aptos" w:hAnsi="Calibri" w:cs="Calibri"/>
                <w:sz w:val="20"/>
                <w:szCs w:val="20"/>
              </w:rPr>
            </w:pPr>
            <w:r>
              <w:rPr>
                <w:rFonts w:ascii="Calibri" w:eastAsia="Aptos" w:hAnsi="Calibri" w:cs="Calibri"/>
                <w:sz w:val="20"/>
                <w:szCs w:val="20"/>
              </w:rPr>
              <w:t>5</w:t>
            </w:r>
            <w:r w:rsidR="00144926" w:rsidRPr="00144926">
              <w:rPr>
                <w:rFonts w:ascii="Calibri" w:eastAsia="Aptos" w:hAnsi="Calibri" w:cs="Calibri"/>
                <w:sz w:val="20"/>
                <w:szCs w:val="20"/>
              </w:rPr>
              <w:t>.2</w:t>
            </w:r>
          </w:p>
        </w:tc>
        <w:tc>
          <w:tcPr>
            <w:tcW w:w="3331" w:type="pct"/>
            <w:vAlign w:val="center"/>
          </w:tcPr>
          <w:p w14:paraId="15ED41E9"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 xml:space="preserve">Sistem mora omogočiti avtomatsko zaznavanje in izbor posameznih tuljav in tuljavnih elementov v vidnem polju preiskave (FOV) ter </w:t>
            </w:r>
            <w:r w:rsidRPr="00144926">
              <w:rPr>
                <w:rFonts w:ascii="Calibri" w:eastAsia="Times New Roman" w:hAnsi="Calibri" w:cs="Calibri"/>
                <w:kern w:val="0"/>
                <w:sz w:val="20"/>
                <w:szCs w:val="20"/>
                <w:lang w:eastAsia="sl-SI"/>
                <w14:ligatures w14:val="none"/>
              </w:rPr>
              <w:lastRenderedPageBreak/>
              <w:t xml:space="preserve">kombiniranje tuljav tudi za različna anatomska področja brez dodatnega </w:t>
            </w:r>
            <w:proofErr w:type="spellStart"/>
            <w:r w:rsidRPr="00144926">
              <w:rPr>
                <w:rFonts w:ascii="Calibri" w:eastAsia="Times New Roman" w:hAnsi="Calibri" w:cs="Calibri"/>
                <w:kern w:val="0"/>
                <w:sz w:val="20"/>
                <w:szCs w:val="20"/>
                <w:lang w:eastAsia="sl-SI"/>
                <w14:ligatures w14:val="none"/>
              </w:rPr>
              <w:t>repozicioniranja</w:t>
            </w:r>
            <w:proofErr w:type="spellEnd"/>
            <w:r w:rsidRPr="00144926">
              <w:rPr>
                <w:rFonts w:ascii="Calibri" w:eastAsia="Times New Roman" w:hAnsi="Calibri" w:cs="Calibri"/>
                <w:kern w:val="0"/>
                <w:sz w:val="20"/>
                <w:szCs w:val="20"/>
                <w:lang w:eastAsia="sl-SI"/>
                <w14:ligatures w14:val="none"/>
              </w:rPr>
              <w:t xml:space="preserve"> pacienta ali tuljav.</w:t>
            </w:r>
          </w:p>
        </w:tc>
        <w:tc>
          <w:tcPr>
            <w:tcW w:w="1211" w:type="pct"/>
          </w:tcPr>
          <w:p w14:paraId="4A065558" w14:textId="77777777" w:rsidR="00144926" w:rsidRPr="00144926" w:rsidRDefault="00144926" w:rsidP="00144926">
            <w:pPr>
              <w:rPr>
                <w:rFonts w:ascii="Calibri" w:eastAsia="Aptos" w:hAnsi="Calibri" w:cs="Calibri"/>
                <w:sz w:val="20"/>
                <w:szCs w:val="20"/>
              </w:rPr>
            </w:pPr>
          </w:p>
        </w:tc>
      </w:tr>
      <w:tr w:rsidR="00144926" w:rsidRPr="00144926" w14:paraId="70B357D9" w14:textId="77777777" w:rsidTr="007A6B65">
        <w:trPr>
          <w:trHeight w:val="556"/>
        </w:trPr>
        <w:tc>
          <w:tcPr>
            <w:tcW w:w="458" w:type="pct"/>
          </w:tcPr>
          <w:p w14:paraId="09C4A0F3" w14:textId="0716E976" w:rsidR="00144926" w:rsidRPr="00144926" w:rsidRDefault="001B5EF2" w:rsidP="00144926">
            <w:pPr>
              <w:rPr>
                <w:rFonts w:ascii="Calibri" w:eastAsia="Aptos" w:hAnsi="Calibri" w:cs="Calibri"/>
                <w:sz w:val="20"/>
                <w:szCs w:val="20"/>
              </w:rPr>
            </w:pPr>
            <w:r>
              <w:rPr>
                <w:rFonts w:ascii="Calibri" w:eastAsia="Aptos" w:hAnsi="Calibri" w:cs="Calibri"/>
                <w:sz w:val="20"/>
                <w:szCs w:val="20"/>
              </w:rPr>
              <w:t>5</w:t>
            </w:r>
            <w:r w:rsidR="00144926" w:rsidRPr="00144926">
              <w:rPr>
                <w:rFonts w:ascii="Calibri" w:eastAsia="Aptos" w:hAnsi="Calibri" w:cs="Calibri"/>
                <w:sz w:val="20"/>
                <w:szCs w:val="20"/>
              </w:rPr>
              <w:t>.3</w:t>
            </w:r>
          </w:p>
        </w:tc>
        <w:tc>
          <w:tcPr>
            <w:tcW w:w="3331" w:type="pct"/>
            <w:vAlign w:val="center"/>
          </w:tcPr>
          <w:p w14:paraId="575F423F"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Tuljave morajo omogočati tudi slikanje s paralelno tehniko (z vsaj 1 paralelno tehniko).</w:t>
            </w:r>
          </w:p>
        </w:tc>
        <w:tc>
          <w:tcPr>
            <w:tcW w:w="1211" w:type="pct"/>
          </w:tcPr>
          <w:p w14:paraId="7C7D5F06" w14:textId="77777777" w:rsidR="00144926" w:rsidRPr="00144926" w:rsidRDefault="00144926" w:rsidP="00144926">
            <w:pPr>
              <w:rPr>
                <w:rFonts w:ascii="Calibri" w:eastAsia="Aptos" w:hAnsi="Calibri" w:cs="Calibri"/>
                <w:sz w:val="20"/>
                <w:szCs w:val="20"/>
              </w:rPr>
            </w:pPr>
          </w:p>
        </w:tc>
      </w:tr>
      <w:tr w:rsidR="00144926" w:rsidRPr="00144926" w14:paraId="18F168F3" w14:textId="77777777" w:rsidTr="007A6B65">
        <w:tc>
          <w:tcPr>
            <w:tcW w:w="458" w:type="pct"/>
          </w:tcPr>
          <w:p w14:paraId="2B3E049D" w14:textId="4969AFE0" w:rsidR="00144926" w:rsidRPr="00144926" w:rsidRDefault="001B5EF2" w:rsidP="00144926">
            <w:pPr>
              <w:rPr>
                <w:rFonts w:ascii="Calibri" w:eastAsia="Aptos" w:hAnsi="Calibri" w:cs="Calibri"/>
                <w:sz w:val="20"/>
                <w:szCs w:val="20"/>
              </w:rPr>
            </w:pPr>
            <w:r>
              <w:rPr>
                <w:rFonts w:ascii="Calibri" w:eastAsia="Aptos" w:hAnsi="Calibri" w:cs="Calibri"/>
                <w:sz w:val="20"/>
                <w:szCs w:val="20"/>
              </w:rPr>
              <w:t>5</w:t>
            </w:r>
            <w:r w:rsidR="00144926" w:rsidRPr="00144926">
              <w:rPr>
                <w:rFonts w:ascii="Calibri" w:eastAsia="Aptos" w:hAnsi="Calibri" w:cs="Calibri"/>
                <w:sz w:val="20"/>
                <w:szCs w:val="20"/>
              </w:rPr>
              <w:t>.4</w:t>
            </w:r>
          </w:p>
        </w:tc>
        <w:tc>
          <w:tcPr>
            <w:tcW w:w="3331" w:type="pct"/>
            <w:vAlign w:val="center"/>
          </w:tcPr>
          <w:p w14:paraId="0543BA5A" w14:textId="77777777" w:rsidR="00144926" w:rsidRPr="00144926" w:rsidRDefault="00144926" w:rsidP="00144926">
            <w:pPr>
              <w:rPr>
                <w:rFonts w:ascii="Calibri" w:eastAsia="Times New Roman" w:hAnsi="Calibri" w:cs="Calibri"/>
                <w:kern w:val="0"/>
                <w:sz w:val="20"/>
                <w:szCs w:val="20"/>
                <w:lang w:eastAsia="sl-SI"/>
                <w14:ligatures w14:val="none"/>
              </w:rPr>
            </w:pPr>
            <w:r w:rsidRPr="00144926">
              <w:rPr>
                <w:rFonts w:ascii="Calibri" w:eastAsia="Times New Roman" w:hAnsi="Calibri" w:cs="Calibri"/>
                <w:kern w:val="0"/>
                <w:sz w:val="20"/>
                <w:szCs w:val="20"/>
                <w:lang w:eastAsia="sl-SI"/>
                <w14:ligatures w14:val="none"/>
              </w:rPr>
              <w:t xml:space="preserve">Zaželeno je, da je vključen sistem za samodejno prilagajanje homogenosti magnetnega polja pri difuzijskem slikanju. Homogenost polja se prilagaja od rezine do rezine zajema in omogoča zmanjšanje artefaktov </w:t>
            </w:r>
            <w:proofErr w:type="spellStart"/>
            <w:r w:rsidRPr="00144926">
              <w:rPr>
                <w:rFonts w:ascii="Calibri" w:eastAsia="Times New Roman" w:hAnsi="Calibri" w:cs="Calibri"/>
                <w:kern w:val="0"/>
                <w:sz w:val="20"/>
                <w:szCs w:val="20"/>
                <w:lang w:eastAsia="sl-SI"/>
                <w14:ligatures w14:val="none"/>
              </w:rPr>
              <w:t>susceptibilnosti</w:t>
            </w:r>
            <w:proofErr w:type="spellEnd"/>
            <w:r w:rsidRPr="00144926">
              <w:rPr>
                <w:rFonts w:ascii="Calibri" w:eastAsia="Times New Roman" w:hAnsi="Calibri" w:cs="Calibri"/>
                <w:kern w:val="0"/>
                <w:sz w:val="20"/>
                <w:szCs w:val="20"/>
                <w:lang w:eastAsia="sl-SI"/>
                <w14:ligatures w14:val="none"/>
              </w:rPr>
              <w:t xml:space="preserve">, ki nastanejo pri prehodih med postajami preiskave ali pri stiku tkiv z različnimi </w:t>
            </w:r>
            <w:proofErr w:type="spellStart"/>
            <w:r w:rsidRPr="00144926">
              <w:rPr>
                <w:rFonts w:ascii="Calibri" w:eastAsia="Times New Roman" w:hAnsi="Calibri" w:cs="Calibri"/>
                <w:kern w:val="0"/>
                <w:sz w:val="20"/>
                <w:szCs w:val="20"/>
                <w:lang w:eastAsia="sl-SI"/>
                <w14:ligatures w14:val="none"/>
              </w:rPr>
              <w:t>susceptibilnostmi</w:t>
            </w:r>
            <w:proofErr w:type="spellEnd"/>
            <w:r w:rsidRPr="00144926">
              <w:rPr>
                <w:rFonts w:ascii="Calibri" w:eastAsia="Times New Roman" w:hAnsi="Calibri" w:cs="Calibri"/>
                <w:kern w:val="0"/>
                <w:sz w:val="20"/>
                <w:szCs w:val="20"/>
                <w:lang w:eastAsia="sl-SI"/>
                <w14:ligatures w14:val="none"/>
              </w:rPr>
              <w:t>.</w:t>
            </w:r>
          </w:p>
          <w:p w14:paraId="1250D4D5" w14:textId="77777777" w:rsidR="00144926" w:rsidRPr="00144926" w:rsidRDefault="00144926" w:rsidP="00144926">
            <w:pPr>
              <w:rPr>
                <w:rFonts w:ascii="Calibri" w:eastAsia="Times New Roman" w:hAnsi="Calibri" w:cs="Calibri"/>
                <w:kern w:val="0"/>
                <w:sz w:val="20"/>
                <w:szCs w:val="20"/>
                <w:lang w:eastAsia="sl-SI"/>
                <w14:ligatures w14:val="none"/>
              </w:rPr>
            </w:pPr>
          </w:p>
          <w:p w14:paraId="4201A374"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b/>
                <w:bCs/>
                <w:kern w:val="0"/>
                <w:sz w:val="20"/>
                <w:szCs w:val="20"/>
                <w:lang w:eastAsia="sl-SI"/>
                <w14:ligatures w14:val="none"/>
              </w:rPr>
              <w:t>Merilo 1: Prilagajanje homogenosti pri DWI.</w:t>
            </w:r>
          </w:p>
        </w:tc>
        <w:tc>
          <w:tcPr>
            <w:tcW w:w="1211" w:type="pct"/>
          </w:tcPr>
          <w:p w14:paraId="53E87C32" w14:textId="77777777" w:rsidR="00144926" w:rsidRPr="00144926" w:rsidRDefault="00144926" w:rsidP="00144926">
            <w:pPr>
              <w:rPr>
                <w:rFonts w:ascii="Calibri" w:eastAsia="Aptos" w:hAnsi="Calibri" w:cs="Calibri"/>
                <w:sz w:val="20"/>
                <w:szCs w:val="20"/>
              </w:rPr>
            </w:pPr>
          </w:p>
        </w:tc>
      </w:tr>
      <w:tr w:rsidR="00144926" w:rsidRPr="00144926" w14:paraId="6ABAEF40" w14:textId="77777777" w:rsidTr="007A6B65">
        <w:tc>
          <w:tcPr>
            <w:tcW w:w="458" w:type="pct"/>
          </w:tcPr>
          <w:p w14:paraId="00540381" w14:textId="18214B41" w:rsidR="00144926" w:rsidRPr="00144926" w:rsidRDefault="001B5EF2" w:rsidP="00144926">
            <w:pPr>
              <w:rPr>
                <w:rFonts w:ascii="Calibri" w:eastAsia="Aptos" w:hAnsi="Calibri" w:cs="Calibri"/>
                <w:sz w:val="20"/>
                <w:szCs w:val="20"/>
              </w:rPr>
            </w:pPr>
            <w:r>
              <w:rPr>
                <w:rFonts w:ascii="Calibri" w:eastAsia="Aptos" w:hAnsi="Calibri" w:cs="Calibri"/>
                <w:sz w:val="20"/>
                <w:szCs w:val="20"/>
              </w:rPr>
              <w:t>5</w:t>
            </w:r>
            <w:r w:rsidR="00144926" w:rsidRPr="00144926">
              <w:rPr>
                <w:rFonts w:ascii="Calibri" w:eastAsia="Aptos" w:hAnsi="Calibri" w:cs="Calibri"/>
                <w:sz w:val="20"/>
                <w:szCs w:val="20"/>
              </w:rPr>
              <w:t>.5</w:t>
            </w:r>
          </w:p>
        </w:tc>
        <w:tc>
          <w:tcPr>
            <w:tcW w:w="3331" w:type="pct"/>
            <w:vAlign w:val="center"/>
          </w:tcPr>
          <w:p w14:paraId="32171B72"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 xml:space="preserve">Poleg osnovne integrirane oddajno sprejemne tuljave in </w:t>
            </w:r>
            <w:proofErr w:type="spellStart"/>
            <w:r w:rsidRPr="00144926">
              <w:rPr>
                <w:rFonts w:ascii="Calibri" w:eastAsia="Times New Roman" w:hAnsi="Calibri" w:cs="Calibri"/>
                <w:kern w:val="0"/>
                <w:sz w:val="20"/>
                <w:szCs w:val="20"/>
                <w:lang w:eastAsia="sl-SI"/>
                <w14:ligatures w14:val="none"/>
              </w:rPr>
              <w:t>posteriorne</w:t>
            </w:r>
            <w:proofErr w:type="spellEnd"/>
            <w:r w:rsidRPr="00144926">
              <w:rPr>
                <w:rFonts w:ascii="Calibri" w:eastAsia="Times New Roman" w:hAnsi="Calibri" w:cs="Calibri"/>
                <w:kern w:val="0"/>
                <w:sz w:val="20"/>
                <w:szCs w:val="20"/>
                <w:lang w:eastAsia="sl-SI"/>
                <w14:ligatures w14:val="none"/>
              </w:rPr>
              <w:t xml:space="preserve"> integrirane tuljave za slikanje hrbtenice v mizi mora ponudba vključevati še navedene tuljave:</w:t>
            </w:r>
          </w:p>
        </w:tc>
        <w:tc>
          <w:tcPr>
            <w:tcW w:w="1211" w:type="pct"/>
          </w:tcPr>
          <w:p w14:paraId="3B84A501" w14:textId="77777777" w:rsidR="00144926" w:rsidRPr="00144926" w:rsidRDefault="00144926" w:rsidP="00144926">
            <w:pPr>
              <w:rPr>
                <w:rFonts w:ascii="Calibri" w:eastAsia="Aptos" w:hAnsi="Calibri" w:cs="Calibri"/>
                <w:sz w:val="20"/>
                <w:szCs w:val="20"/>
              </w:rPr>
            </w:pPr>
          </w:p>
        </w:tc>
      </w:tr>
      <w:tr w:rsidR="00144926" w:rsidRPr="00144926" w14:paraId="6E2946B4" w14:textId="77777777" w:rsidTr="007A6B65">
        <w:tc>
          <w:tcPr>
            <w:tcW w:w="458" w:type="pct"/>
          </w:tcPr>
          <w:p w14:paraId="20796CED" w14:textId="4218B8AF" w:rsidR="00144926" w:rsidRPr="00144926" w:rsidRDefault="001B5EF2" w:rsidP="00144926">
            <w:pPr>
              <w:rPr>
                <w:rFonts w:ascii="Calibri" w:eastAsia="Aptos" w:hAnsi="Calibri" w:cs="Calibri"/>
                <w:sz w:val="20"/>
                <w:szCs w:val="20"/>
              </w:rPr>
            </w:pPr>
            <w:r>
              <w:rPr>
                <w:rFonts w:ascii="Calibri" w:eastAsia="Aptos" w:hAnsi="Calibri" w:cs="Calibri"/>
                <w:sz w:val="20"/>
                <w:szCs w:val="20"/>
              </w:rPr>
              <w:t>5</w:t>
            </w:r>
            <w:r w:rsidR="00144926" w:rsidRPr="00144926">
              <w:rPr>
                <w:rFonts w:ascii="Calibri" w:eastAsia="Aptos" w:hAnsi="Calibri" w:cs="Calibri"/>
                <w:sz w:val="20"/>
                <w:szCs w:val="20"/>
              </w:rPr>
              <w:t>.6</w:t>
            </w:r>
          </w:p>
        </w:tc>
        <w:tc>
          <w:tcPr>
            <w:tcW w:w="3331" w:type="pct"/>
            <w:vAlign w:val="center"/>
          </w:tcPr>
          <w:p w14:paraId="6D54918B"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 xml:space="preserve">Namenska nefleksibilna tuljava za glavo in vrat z minimalno 20 kanali, omogočati mora tudi slikanje vratnega žilja brez dodatnega </w:t>
            </w:r>
            <w:proofErr w:type="spellStart"/>
            <w:r w:rsidRPr="00144926">
              <w:rPr>
                <w:rFonts w:ascii="Calibri" w:eastAsia="Times New Roman" w:hAnsi="Calibri" w:cs="Calibri"/>
                <w:kern w:val="0"/>
                <w:sz w:val="20"/>
                <w:szCs w:val="20"/>
                <w:lang w:eastAsia="sl-SI"/>
                <w14:ligatures w14:val="none"/>
              </w:rPr>
              <w:t>repozicioniranja</w:t>
            </w:r>
            <w:proofErr w:type="spellEnd"/>
            <w:r w:rsidRPr="00144926">
              <w:rPr>
                <w:rFonts w:ascii="Calibri" w:eastAsia="Times New Roman" w:hAnsi="Calibri" w:cs="Calibri"/>
                <w:kern w:val="0"/>
                <w:sz w:val="20"/>
                <w:szCs w:val="20"/>
                <w:lang w:eastAsia="sl-SI"/>
                <w14:ligatures w14:val="none"/>
              </w:rPr>
              <w:t>. Tuljava za glavo in vrat mora vključevati opcijo nagiba.</w:t>
            </w:r>
          </w:p>
        </w:tc>
        <w:tc>
          <w:tcPr>
            <w:tcW w:w="1211" w:type="pct"/>
          </w:tcPr>
          <w:p w14:paraId="60606C58" w14:textId="77777777" w:rsidR="00144926" w:rsidRPr="00144926" w:rsidRDefault="00144926" w:rsidP="00144926">
            <w:pPr>
              <w:rPr>
                <w:rFonts w:ascii="Calibri" w:eastAsia="Aptos" w:hAnsi="Calibri" w:cs="Calibri"/>
                <w:sz w:val="20"/>
                <w:szCs w:val="20"/>
              </w:rPr>
            </w:pPr>
          </w:p>
        </w:tc>
      </w:tr>
      <w:tr w:rsidR="00144926" w:rsidRPr="00144926" w14:paraId="0158BA0E" w14:textId="77777777" w:rsidTr="007A6B65">
        <w:tc>
          <w:tcPr>
            <w:tcW w:w="458" w:type="pct"/>
          </w:tcPr>
          <w:p w14:paraId="408A6652" w14:textId="318C5CC0" w:rsidR="00144926" w:rsidRPr="00144926" w:rsidRDefault="001B5EF2" w:rsidP="00144926">
            <w:pPr>
              <w:rPr>
                <w:rFonts w:ascii="Calibri" w:eastAsia="Times New Roman" w:hAnsi="Calibri" w:cs="Calibri"/>
                <w:kern w:val="0"/>
                <w:sz w:val="20"/>
                <w:szCs w:val="20"/>
                <w:lang w:eastAsia="sl-SI"/>
                <w14:ligatures w14:val="none"/>
              </w:rPr>
            </w:pPr>
            <w:r>
              <w:rPr>
                <w:rFonts w:ascii="Calibri" w:eastAsia="Times New Roman" w:hAnsi="Calibri" w:cs="Calibri"/>
                <w:kern w:val="0"/>
                <w:sz w:val="20"/>
                <w:szCs w:val="20"/>
                <w:lang w:eastAsia="sl-SI"/>
                <w14:ligatures w14:val="none"/>
              </w:rPr>
              <w:t>5</w:t>
            </w:r>
            <w:r w:rsidR="00144926" w:rsidRPr="00144926">
              <w:rPr>
                <w:rFonts w:ascii="Calibri" w:eastAsia="Times New Roman" w:hAnsi="Calibri" w:cs="Calibri"/>
                <w:kern w:val="0"/>
                <w:sz w:val="20"/>
                <w:szCs w:val="20"/>
                <w:lang w:eastAsia="sl-SI"/>
                <w14:ligatures w14:val="none"/>
              </w:rPr>
              <w:t>.7</w:t>
            </w:r>
          </w:p>
        </w:tc>
        <w:tc>
          <w:tcPr>
            <w:tcW w:w="3331" w:type="pct"/>
            <w:vAlign w:val="center"/>
          </w:tcPr>
          <w:p w14:paraId="1884263E" w14:textId="77777777" w:rsidR="00144926" w:rsidRPr="00144926" w:rsidRDefault="00144926" w:rsidP="00144926">
            <w:pPr>
              <w:rPr>
                <w:rFonts w:ascii="Calibri" w:eastAsia="Times New Roman" w:hAnsi="Calibri" w:cs="Calibri"/>
                <w:kern w:val="0"/>
                <w:sz w:val="20"/>
                <w:szCs w:val="20"/>
                <w:lang w:eastAsia="sl-SI"/>
                <w14:ligatures w14:val="none"/>
              </w:rPr>
            </w:pPr>
            <w:r w:rsidRPr="00144926">
              <w:rPr>
                <w:rFonts w:ascii="Calibri" w:eastAsia="Times New Roman" w:hAnsi="Calibri" w:cs="Calibri"/>
                <w:kern w:val="0"/>
                <w:sz w:val="20"/>
                <w:szCs w:val="20"/>
                <w:lang w:eastAsia="sl-SI"/>
                <w14:ligatures w14:val="none"/>
              </w:rPr>
              <w:t xml:space="preserve">Zaželeno je, da ima tuljava za glavo in vrat vključuje integrirane dodatne elemente, ki so namenjeni dodatnemu </w:t>
            </w:r>
            <w:proofErr w:type="spellStart"/>
            <w:r w:rsidRPr="00144926">
              <w:rPr>
                <w:rFonts w:ascii="Calibri" w:eastAsia="Times New Roman" w:hAnsi="Calibri" w:cs="Calibri"/>
                <w:kern w:val="0"/>
                <w:sz w:val="20"/>
                <w:szCs w:val="20"/>
                <w:lang w:eastAsia="sl-SI"/>
                <w14:ligatures w14:val="none"/>
              </w:rPr>
              <w:t>shimmingu</w:t>
            </w:r>
            <w:proofErr w:type="spellEnd"/>
            <w:r w:rsidRPr="00144926">
              <w:rPr>
                <w:rFonts w:ascii="Calibri" w:eastAsia="Times New Roman" w:hAnsi="Calibri" w:cs="Calibri"/>
                <w:kern w:val="0"/>
                <w:sz w:val="20"/>
                <w:szCs w:val="20"/>
                <w:lang w:eastAsia="sl-SI"/>
                <w14:ligatures w14:val="none"/>
              </w:rPr>
              <w:t xml:space="preserve"> magnetnega polja, po namestitvi pacienta za slikanje, za izboljšanje homogenosti v zahtevnih predelih z namenom izboljšanja kvalitete slike ter v izogib ponavljanja preiskav. </w:t>
            </w:r>
            <w:proofErr w:type="spellStart"/>
            <w:r w:rsidRPr="00144926">
              <w:rPr>
                <w:rFonts w:ascii="Calibri" w:eastAsia="Times New Roman" w:hAnsi="Calibri" w:cs="Calibri"/>
                <w:kern w:val="0"/>
                <w:sz w:val="20"/>
                <w:szCs w:val="20"/>
                <w:lang w:eastAsia="sl-SI"/>
                <w14:ligatures w14:val="none"/>
              </w:rPr>
              <w:t>Shimming</w:t>
            </w:r>
            <w:proofErr w:type="spellEnd"/>
            <w:r w:rsidRPr="00144926">
              <w:rPr>
                <w:rFonts w:ascii="Calibri" w:eastAsia="Times New Roman" w:hAnsi="Calibri" w:cs="Calibri"/>
                <w:kern w:val="0"/>
                <w:sz w:val="20"/>
                <w:szCs w:val="20"/>
                <w:lang w:eastAsia="sl-SI"/>
                <w14:ligatures w14:val="none"/>
              </w:rPr>
              <w:t xml:space="preserve"> poteka samodejno in se prilagaja slikanemu območju ter vsakemu pacientu posebej.</w:t>
            </w:r>
          </w:p>
          <w:p w14:paraId="20BBD2D2" w14:textId="77777777" w:rsidR="00144926" w:rsidRPr="00144926" w:rsidRDefault="00144926" w:rsidP="00144926">
            <w:pPr>
              <w:rPr>
                <w:rFonts w:ascii="Calibri" w:eastAsia="Times New Roman" w:hAnsi="Calibri" w:cs="Calibri"/>
                <w:kern w:val="0"/>
                <w:sz w:val="20"/>
                <w:szCs w:val="20"/>
                <w:lang w:eastAsia="sl-SI"/>
                <w14:ligatures w14:val="none"/>
              </w:rPr>
            </w:pPr>
          </w:p>
          <w:p w14:paraId="609381E7" w14:textId="77777777" w:rsidR="00144926" w:rsidRPr="00144926" w:rsidRDefault="00144926" w:rsidP="00144926">
            <w:pPr>
              <w:rPr>
                <w:rFonts w:ascii="Calibri" w:eastAsia="Times New Roman" w:hAnsi="Calibri" w:cs="Calibri"/>
                <w:b/>
                <w:bCs/>
                <w:kern w:val="0"/>
                <w:sz w:val="20"/>
                <w:szCs w:val="20"/>
                <w:lang w:eastAsia="sl-SI"/>
                <w14:ligatures w14:val="none"/>
              </w:rPr>
            </w:pPr>
            <w:r w:rsidRPr="00144926">
              <w:rPr>
                <w:rFonts w:ascii="Calibri" w:eastAsia="Times New Roman" w:hAnsi="Calibri" w:cs="Calibri"/>
                <w:b/>
                <w:bCs/>
                <w:kern w:val="0"/>
                <w:sz w:val="20"/>
                <w:szCs w:val="20"/>
                <w:lang w:eastAsia="sl-SI"/>
                <w14:ligatures w14:val="none"/>
              </w:rPr>
              <w:t xml:space="preserve">Merilo 2: Dodatne </w:t>
            </w:r>
            <w:proofErr w:type="spellStart"/>
            <w:r w:rsidRPr="00144926">
              <w:rPr>
                <w:rFonts w:ascii="Calibri" w:eastAsia="Times New Roman" w:hAnsi="Calibri" w:cs="Calibri"/>
                <w:b/>
                <w:bCs/>
                <w:kern w:val="0"/>
                <w:sz w:val="20"/>
                <w:szCs w:val="20"/>
                <w:lang w:eastAsia="sl-SI"/>
                <w14:ligatures w14:val="none"/>
              </w:rPr>
              <w:t>shimming</w:t>
            </w:r>
            <w:proofErr w:type="spellEnd"/>
            <w:r w:rsidRPr="00144926">
              <w:rPr>
                <w:rFonts w:ascii="Calibri" w:eastAsia="Times New Roman" w:hAnsi="Calibri" w:cs="Calibri"/>
                <w:b/>
                <w:bCs/>
                <w:kern w:val="0"/>
                <w:sz w:val="20"/>
                <w:szCs w:val="20"/>
                <w:lang w:eastAsia="sl-SI"/>
                <w14:ligatures w14:val="none"/>
              </w:rPr>
              <w:t xml:space="preserve"> tuljave v tuljavi za glavo in vrat.</w:t>
            </w:r>
          </w:p>
        </w:tc>
        <w:tc>
          <w:tcPr>
            <w:tcW w:w="1211" w:type="pct"/>
          </w:tcPr>
          <w:p w14:paraId="15EB5CED" w14:textId="77777777" w:rsidR="00144926" w:rsidRPr="00144926" w:rsidRDefault="00144926" w:rsidP="00144926">
            <w:pPr>
              <w:rPr>
                <w:rFonts w:ascii="Calibri" w:eastAsia="Times New Roman" w:hAnsi="Calibri" w:cs="Calibri"/>
                <w:kern w:val="0"/>
                <w:sz w:val="20"/>
                <w:szCs w:val="20"/>
                <w:lang w:eastAsia="sl-SI"/>
                <w14:ligatures w14:val="none"/>
              </w:rPr>
            </w:pPr>
          </w:p>
        </w:tc>
      </w:tr>
      <w:tr w:rsidR="00144926" w:rsidRPr="00144926" w14:paraId="2D962DB3" w14:textId="77777777" w:rsidTr="007A6B65">
        <w:tc>
          <w:tcPr>
            <w:tcW w:w="458" w:type="pct"/>
          </w:tcPr>
          <w:p w14:paraId="43E66947" w14:textId="51A075AA" w:rsidR="00144926" w:rsidRPr="00144926" w:rsidRDefault="001B5EF2" w:rsidP="00144926">
            <w:pPr>
              <w:rPr>
                <w:rFonts w:ascii="Calibri" w:eastAsia="Aptos" w:hAnsi="Calibri" w:cs="Calibri"/>
                <w:sz w:val="20"/>
                <w:szCs w:val="20"/>
              </w:rPr>
            </w:pPr>
            <w:r>
              <w:rPr>
                <w:rFonts w:ascii="Calibri" w:eastAsia="Aptos" w:hAnsi="Calibri" w:cs="Calibri"/>
                <w:sz w:val="20"/>
                <w:szCs w:val="20"/>
              </w:rPr>
              <w:t>5</w:t>
            </w:r>
            <w:r w:rsidR="00144926" w:rsidRPr="00144926">
              <w:rPr>
                <w:rFonts w:ascii="Calibri" w:eastAsia="Aptos" w:hAnsi="Calibri" w:cs="Calibri"/>
                <w:sz w:val="20"/>
                <w:szCs w:val="20"/>
              </w:rPr>
              <w:t>.8</w:t>
            </w:r>
          </w:p>
        </w:tc>
        <w:tc>
          <w:tcPr>
            <w:tcW w:w="3331" w:type="pct"/>
            <w:vAlign w:val="center"/>
          </w:tcPr>
          <w:p w14:paraId="7961997D"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Ena velika telesna tuljava z minimalno 18 kanali.</w:t>
            </w:r>
          </w:p>
        </w:tc>
        <w:tc>
          <w:tcPr>
            <w:tcW w:w="1211" w:type="pct"/>
          </w:tcPr>
          <w:p w14:paraId="304A4DC4" w14:textId="77777777" w:rsidR="00144926" w:rsidRPr="00144926" w:rsidRDefault="00144926" w:rsidP="00144926">
            <w:pPr>
              <w:rPr>
                <w:rFonts w:ascii="Calibri" w:eastAsia="Aptos" w:hAnsi="Calibri" w:cs="Calibri"/>
                <w:sz w:val="20"/>
                <w:szCs w:val="20"/>
              </w:rPr>
            </w:pPr>
          </w:p>
        </w:tc>
      </w:tr>
      <w:tr w:rsidR="00144926" w:rsidRPr="00144926" w14:paraId="1487AB26" w14:textId="77777777" w:rsidTr="007A6B65">
        <w:tc>
          <w:tcPr>
            <w:tcW w:w="458" w:type="pct"/>
          </w:tcPr>
          <w:p w14:paraId="7563E92A" w14:textId="033726CE" w:rsidR="00144926" w:rsidRPr="00144926" w:rsidRDefault="001B5EF2" w:rsidP="00144926">
            <w:pPr>
              <w:rPr>
                <w:rFonts w:ascii="Calibri" w:eastAsia="Aptos" w:hAnsi="Calibri" w:cs="Calibri"/>
                <w:sz w:val="20"/>
                <w:szCs w:val="20"/>
              </w:rPr>
            </w:pPr>
            <w:r>
              <w:rPr>
                <w:rFonts w:ascii="Calibri" w:eastAsia="Aptos" w:hAnsi="Calibri" w:cs="Calibri"/>
                <w:sz w:val="20"/>
                <w:szCs w:val="20"/>
              </w:rPr>
              <w:t>5</w:t>
            </w:r>
            <w:r w:rsidR="00144926" w:rsidRPr="00144926">
              <w:rPr>
                <w:rFonts w:ascii="Calibri" w:eastAsia="Aptos" w:hAnsi="Calibri" w:cs="Calibri"/>
                <w:sz w:val="20"/>
                <w:szCs w:val="20"/>
              </w:rPr>
              <w:t>.9</w:t>
            </w:r>
          </w:p>
        </w:tc>
        <w:tc>
          <w:tcPr>
            <w:tcW w:w="3331" w:type="pct"/>
            <w:vAlign w:val="center"/>
          </w:tcPr>
          <w:p w14:paraId="14F4F8DB"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Namenska nefleksibilna tuljava za slikanje zapestja z minimalno 16 kanali.</w:t>
            </w:r>
          </w:p>
        </w:tc>
        <w:tc>
          <w:tcPr>
            <w:tcW w:w="1211" w:type="pct"/>
          </w:tcPr>
          <w:p w14:paraId="14FBA222" w14:textId="77777777" w:rsidR="00144926" w:rsidRPr="00144926" w:rsidRDefault="00144926" w:rsidP="00144926">
            <w:pPr>
              <w:rPr>
                <w:rFonts w:ascii="Calibri" w:eastAsia="Aptos" w:hAnsi="Calibri" w:cs="Calibri"/>
                <w:sz w:val="20"/>
                <w:szCs w:val="20"/>
              </w:rPr>
            </w:pPr>
          </w:p>
        </w:tc>
      </w:tr>
      <w:tr w:rsidR="00144926" w:rsidRPr="00144926" w14:paraId="51E6B7F9" w14:textId="77777777" w:rsidTr="007A6B65">
        <w:tc>
          <w:tcPr>
            <w:tcW w:w="458" w:type="pct"/>
          </w:tcPr>
          <w:p w14:paraId="33BD9E82" w14:textId="0AFED734" w:rsidR="00144926" w:rsidRPr="00144926" w:rsidRDefault="001B5EF2" w:rsidP="00144926">
            <w:pPr>
              <w:rPr>
                <w:rFonts w:ascii="Calibri" w:eastAsia="Aptos" w:hAnsi="Calibri" w:cs="Calibri"/>
                <w:sz w:val="20"/>
                <w:szCs w:val="20"/>
              </w:rPr>
            </w:pPr>
            <w:r>
              <w:rPr>
                <w:rFonts w:ascii="Calibri" w:eastAsia="Aptos" w:hAnsi="Calibri" w:cs="Calibri"/>
                <w:sz w:val="20"/>
                <w:szCs w:val="20"/>
              </w:rPr>
              <w:t>5</w:t>
            </w:r>
            <w:r w:rsidR="00144926" w:rsidRPr="00144926">
              <w:rPr>
                <w:rFonts w:ascii="Calibri" w:eastAsia="Aptos" w:hAnsi="Calibri" w:cs="Calibri"/>
                <w:sz w:val="20"/>
                <w:szCs w:val="20"/>
              </w:rPr>
              <w:t>.10</w:t>
            </w:r>
          </w:p>
        </w:tc>
        <w:tc>
          <w:tcPr>
            <w:tcW w:w="3331" w:type="pct"/>
            <w:vAlign w:val="center"/>
          </w:tcPr>
          <w:p w14:paraId="0C76A291"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Namenska nefleksibilna sprejemna tuljava za slikanje kolena z minimalno 16 kanali.</w:t>
            </w:r>
          </w:p>
        </w:tc>
        <w:tc>
          <w:tcPr>
            <w:tcW w:w="1211" w:type="pct"/>
          </w:tcPr>
          <w:p w14:paraId="3E475723" w14:textId="77777777" w:rsidR="00144926" w:rsidRPr="00144926" w:rsidRDefault="00144926" w:rsidP="00144926">
            <w:pPr>
              <w:rPr>
                <w:rFonts w:ascii="Calibri" w:eastAsia="Aptos" w:hAnsi="Calibri" w:cs="Calibri"/>
                <w:sz w:val="20"/>
                <w:szCs w:val="20"/>
              </w:rPr>
            </w:pPr>
          </w:p>
        </w:tc>
      </w:tr>
      <w:tr w:rsidR="00144926" w:rsidRPr="00144926" w14:paraId="5FBCAA66" w14:textId="77777777" w:rsidTr="007A6B65">
        <w:tc>
          <w:tcPr>
            <w:tcW w:w="458" w:type="pct"/>
          </w:tcPr>
          <w:p w14:paraId="1B2CB8A1" w14:textId="1451AE3C" w:rsidR="00144926" w:rsidRPr="00144926" w:rsidRDefault="001B5EF2" w:rsidP="00144926">
            <w:pPr>
              <w:rPr>
                <w:rFonts w:ascii="Calibri" w:eastAsia="Aptos" w:hAnsi="Calibri" w:cs="Calibri"/>
                <w:sz w:val="20"/>
                <w:szCs w:val="20"/>
              </w:rPr>
            </w:pPr>
            <w:r>
              <w:rPr>
                <w:rFonts w:ascii="Calibri" w:eastAsia="Aptos" w:hAnsi="Calibri" w:cs="Calibri"/>
                <w:sz w:val="20"/>
                <w:szCs w:val="20"/>
              </w:rPr>
              <w:t>5</w:t>
            </w:r>
            <w:r w:rsidR="00144926" w:rsidRPr="00144926">
              <w:rPr>
                <w:rFonts w:ascii="Calibri" w:eastAsia="Aptos" w:hAnsi="Calibri" w:cs="Calibri"/>
                <w:sz w:val="20"/>
                <w:szCs w:val="20"/>
              </w:rPr>
              <w:t>.11</w:t>
            </w:r>
          </w:p>
        </w:tc>
        <w:tc>
          <w:tcPr>
            <w:tcW w:w="3331" w:type="pct"/>
            <w:vAlign w:val="center"/>
          </w:tcPr>
          <w:p w14:paraId="1DB3C4EB"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Namenska nefleksibilna tuljava za slikanje gležnja/stopala z minimalno 16 kanali.</w:t>
            </w:r>
          </w:p>
        </w:tc>
        <w:tc>
          <w:tcPr>
            <w:tcW w:w="1211" w:type="pct"/>
          </w:tcPr>
          <w:p w14:paraId="14962957" w14:textId="77777777" w:rsidR="00144926" w:rsidRPr="00144926" w:rsidRDefault="00144926" w:rsidP="00144926">
            <w:pPr>
              <w:rPr>
                <w:rFonts w:ascii="Calibri" w:eastAsia="Aptos" w:hAnsi="Calibri" w:cs="Calibri"/>
                <w:sz w:val="20"/>
                <w:szCs w:val="20"/>
              </w:rPr>
            </w:pPr>
          </w:p>
        </w:tc>
      </w:tr>
      <w:tr w:rsidR="00144926" w:rsidRPr="00144926" w14:paraId="536876E0" w14:textId="77777777" w:rsidTr="007A6B65">
        <w:tc>
          <w:tcPr>
            <w:tcW w:w="458" w:type="pct"/>
          </w:tcPr>
          <w:p w14:paraId="63E1E2F2" w14:textId="4134934E" w:rsidR="00144926" w:rsidRPr="00144926" w:rsidRDefault="001B5EF2" w:rsidP="00144926">
            <w:pPr>
              <w:rPr>
                <w:rFonts w:ascii="Calibri" w:eastAsia="Aptos" w:hAnsi="Calibri" w:cs="Calibri"/>
                <w:sz w:val="20"/>
                <w:szCs w:val="20"/>
              </w:rPr>
            </w:pPr>
            <w:r>
              <w:rPr>
                <w:rFonts w:ascii="Calibri" w:eastAsia="Aptos" w:hAnsi="Calibri" w:cs="Calibri"/>
                <w:sz w:val="20"/>
                <w:szCs w:val="20"/>
              </w:rPr>
              <w:t>5</w:t>
            </w:r>
            <w:r w:rsidR="00144926" w:rsidRPr="00144926">
              <w:rPr>
                <w:rFonts w:ascii="Calibri" w:eastAsia="Aptos" w:hAnsi="Calibri" w:cs="Calibri"/>
                <w:sz w:val="20"/>
                <w:szCs w:val="20"/>
              </w:rPr>
              <w:t>.12</w:t>
            </w:r>
          </w:p>
        </w:tc>
        <w:tc>
          <w:tcPr>
            <w:tcW w:w="3331" w:type="pct"/>
            <w:vAlign w:val="center"/>
          </w:tcPr>
          <w:p w14:paraId="6BCC3A39"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 xml:space="preserve">Fleksibilna velika tuljava z minimalno 4 kanali in fleksibilna mala tuljava z minimalno 4 kanali. </w:t>
            </w:r>
          </w:p>
        </w:tc>
        <w:tc>
          <w:tcPr>
            <w:tcW w:w="1211" w:type="pct"/>
          </w:tcPr>
          <w:p w14:paraId="14E29485" w14:textId="77777777" w:rsidR="00144926" w:rsidRPr="00144926" w:rsidRDefault="00144926" w:rsidP="00144926">
            <w:pPr>
              <w:rPr>
                <w:rFonts w:ascii="Calibri" w:eastAsia="Aptos" w:hAnsi="Calibri" w:cs="Calibri"/>
                <w:sz w:val="20"/>
                <w:szCs w:val="20"/>
              </w:rPr>
            </w:pPr>
          </w:p>
        </w:tc>
      </w:tr>
      <w:tr w:rsidR="00144926" w:rsidRPr="00144926" w14:paraId="68AC0C49" w14:textId="77777777" w:rsidTr="007A6B65">
        <w:tc>
          <w:tcPr>
            <w:tcW w:w="458" w:type="pct"/>
          </w:tcPr>
          <w:p w14:paraId="69A550EE" w14:textId="45E96CCC" w:rsidR="00144926" w:rsidRPr="00144926" w:rsidRDefault="001B5EF2" w:rsidP="00144926">
            <w:pPr>
              <w:rPr>
                <w:rFonts w:ascii="Calibri" w:eastAsia="Aptos" w:hAnsi="Calibri" w:cs="Calibri"/>
                <w:sz w:val="20"/>
                <w:szCs w:val="20"/>
              </w:rPr>
            </w:pPr>
            <w:r>
              <w:rPr>
                <w:rFonts w:ascii="Calibri" w:eastAsia="Aptos" w:hAnsi="Calibri" w:cs="Calibri"/>
                <w:sz w:val="20"/>
                <w:szCs w:val="20"/>
              </w:rPr>
              <w:t>5</w:t>
            </w:r>
            <w:r w:rsidR="00144926" w:rsidRPr="00144926">
              <w:rPr>
                <w:rFonts w:ascii="Calibri" w:eastAsia="Aptos" w:hAnsi="Calibri" w:cs="Calibri"/>
                <w:sz w:val="20"/>
                <w:szCs w:val="20"/>
              </w:rPr>
              <w:t>.13</w:t>
            </w:r>
          </w:p>
        </w:tc>
        <w:tc>
          <w:tcPr>
            <w:tcW w:w="3331" w:type="pct"/>
            <w:vAlign w:val="center"/>
          </w:tcPr>
          <w:p w14:paraId="061EA756" w14:textId="77777777" w:rsidR="00144926" w:rsidRPr="00144926" w:rsidRDefault="00144926" w:rsidP="00144926">
            <w:pPr>
              <w:rPr>
                <w:rFonts w:ascii="Calibri" w:eastAsia="Times New Roman" w:hAnsi="Calibri" w:cs="Calibri"/>
                <w:kern w:val="0"/>
                <w:sz w:val="20"/>
                <w:szCs w:val="20"/>
                <w:lang w:eastAsia="sl-SI"/>
                <w14:ligatures w14:val="none"/>
              </w:rPr>
            </w:pPr>
            <w:r w:rsidRPr="00144926">
              <w:rPr>
                <w:rFonts w:ascii="Calibri" w:eastAsia="Times New Roman" w:hAnsi="Calibri" w:cs="Calibri"/>
                <w:kern w:val="0"/>
                <w:sz w:val="20"/>
                <w:szCs w:val="20"/>
                <w:lang w:eastAsia="sl-SI"/>
                <w14:ligatures w14:val="none"/>
              </w:rPr>
              <w:t>Zaželeno je, da imata velika in mala fleksibilna tuljava, vsaka vsaj 18 kanalov.</w:t>
            </w:r>
          </w:p>
          <w:p w14:paraId="61063ECB" w14:textId="77777777" w:rsidR="00144926" w:rsidRPr="00144926" w:rsidRDefault="00144926" w:rsidP="00144926">
            <w:pPr>
              <w:rPr>
                <w:rFonts w:ascii="Calibri" w:eastAsia="Aptos" w:hAnsi="Calibri" w:cs="Calibri"/>
                <w:sz w:val="20"/>
                <w:szCs w:val="20"/>
              </w:rPr>
            </w:pPr>
          </w:p>
          <w:p w14:paraId="47A3E68F" w14:textId="77777777" w:rsidR="00144926" w:rsidRPr="00144926" w:rsidRDefault="00144926" w:rsidP="00144926">
            <w:pPr>
              <w:rPr>
                <w:rFonts w:ascii="Calibri" w:eastAsia="Aptos" w:hAnsi="Calibri" w:cs="Calibri"/>
                <w:b/>
                <w:bCs/>
                <w:sz w:val="20"/>
                <w:szCs w:val="20"/>
              </w:rPr>
            </w:pPr>
            <w:r w:rsidRPr="00144926">
              <w:rPr>
                <w:rFonts w:ascii="Calibri" w:eastAsia="Aptos" w:hAnsi="Calibri" w:cs="Calibri"/>
                <w:b/>
                <w:bCs/>
                <w:sz w:val="20"/>
                <w:szCs w:val="20"/>
              </w:rPr>
              <w:t>Merilo 3: Visoko-kanalni fleksibilni tuljavi.</w:t>
            </w:r>
          </w:p>
        </w:tc>
        <w:tc>
          <w:tcPr>
            <w:tcW w:w="1211" w:type="pct"/>
          </w:tcPr>
          <w:p w14:paraId="75D0DC9B" w14:textId="77777777" w:rsidR="00144926" w:rsidRPr="00144926" w:rsidRDefault="00144926" w:rsidP="00144926">
            <w:pPr>
              <w:rPr>
                <w:rFonts w:ascii="Calibri" w:eastAsia="Aptos" w:hAnsi="Calibri" w:cs="Calibri"/>
                <w:sz w:val="20"/>
                <w:szCs w:val="20"/>
              </w:rPr>
            </w:pPr>
          </w:p>
        </w:tc>
      </w:tr>
      <w:tr w:rsidR="00144926" w:rsidRPr="00144926" w14:paraId="25A451B4" w14:textId="77777777" w:rsidTr="007A6B65">
        <w:tc>
          <w:tcPr>
            <w:tcW w:w="458" w:type="pct"/>
          </w:tcPr>
          <w:p w14:paraId="2B602E9A" w14:textId="3964E0BE" w:rsidR="00144926" w:rsidRPr="00144926" w:rsidRDefault="001B5EF2" w:rsidP="00144926">
            <w:pPr>
              <w:rPr>
                <w:rFonts w:ascii="Calibri" w:eastAsia="Aptos" w:hAnsi="Calibri" w:cs="Calibri"/>
                <w:sz w:val="20"/>
                <w:szCs w:val="20"/>
              </w:rPr>
            </w:pPr>
            <w:r>
              <w:rPr>
                <w:rFonts w:ascii="Calibri" w:eastAsia="Aptos" w:hAnsi="Calibri" w:cs="Calibri"/>
                <w:sz w:val="20"/>
                <w:szCs w:val="20"/>
              </w:rPr>
              <w:t>5</w:t>
            </w:r>
            <w:r w:rsidR="00144926" w:rsidRPr="00144926">
              <w:rPr>
                <w:rFonts w:ascii="Calibri" w:eastAsia="Aptos" w:hAnsi="Calibri" w:cs="Calibri"/>
                <w:sz w:val="20"/>
                <w:szCs w:val="20"/>
              </w:rPr>
              <w:t>.14</w:t>
            </w:r>
          </w:p>
        </w:tc>
        <w:tc>
          <w:tcPr>
            <w:tcW w:w="3331" w:type="pct"/>
            <w:vAlign w:val="center"/>
          </w:tcPr>
          <w:p w14:paraId="23E89ADF" w14:textId="77777777" w:rsidR="00144926" w:rsidRPr="00144926" w:rsidRDefault="00144926" w:rsidP="00144926">
            <w:pPr>
              <w:rPr>
                <w:rFonts w:ascii="Calibri" w:eastAsia="Times New Roman" w:hAnsi="Calibri" w:cs="Calibri"/>
                <w:kern w:val="0"/>
                <w:sz w:val="20"/>
                <w:szCs w:val="20"/>
                <w:lang w:eastAsia="sl-SI"/>
                <w14:ligatures w14:val="none"/>
              </w:rPr>
            </w:pPr>
            <w:r w:rsidRPr="00144926">
              <w:rPr>
                <w:rFonts w:ascii="Calibri" w:eastAsia="Times New Roman" w:hAnsi="Calibri" w:cs="Calibri"/>
                <w:kern w:val="0"/>
                <w:sz w:val="20"/>
                <w:szCs w:val="20"/>
                <w:lang w:eastAsia="sl-SI"/>
                <w14:ligatures w14:val="none"/>
              </w:rPr>
              <w:t>Sistem podpor za kolena in stopala.</w:t>
            </w:r>
          </w:p>
        </w:tc>
        <w:tc>
          <w:tcPr>
            <w:tcW w:w="1211" w:type="pct"/>
          </w:tcPr>
          <w:p w14:paraId="2D8A1715" w14:textId="77777777" w:rsidR="00144926" w:rsidRPr="00144926" w:rsidRDefault="00144926" w:rsidP="00144926">
            <w:pPr>
              <w:rPr>
                <w:rFonts w:ascii="Calibri" w:eastAsia="Aptos" w:hAnsi="Calibri" w:cs="Calibri"/>
                <w:sz w:val="20"/>
                <w:szCs w:val="20"/>
              </w:rPr>
            </w:pPr>
          </w:p>
        </w:tc>
      </w:tr>
      <w:tr w:rsidR="00144926" w:rsidRPr="00144926" w14:paraId="3F66047F" w14:textId="77777777" w:rsidTr="007A6B65">
        <w:tc>
          <w:tcPr>
            <w:tcW w:w="458" w:type="pct"/>
          </w:tcPr>
          <w:p w14:paraId="2BDF2E66" w14:textId="43F96514" w:rsidR="00144926" w:rsidRPr="00144926" w:rsidRDefault="001B5EF2" w:rsidP="00144926">
            <w:pPr>
              <w:rPr>
                <w:rFonts w:ascii="Calibri" w:eastAsia="Aptos" w:hAnsi="Calibri" w:cs="Calibri"/>
                <w:sz w:val="20"/>
                <w:szCs w:val="20"/>
              </w:rPr>
            </w:pPr>
            <w:r>
              <w:rPr>
                <w:rFonts w:ascii="Calibri" w:eastAsia="Aptos" w:hAnsi="Calibri" w:cs="Calibri"/>
                <w:sz w:val="20"/>
                <w:szCs w:val="20"/>
              </w:rPr>
              <w:t>5</w:t>
            </w:r>
            <w:r w:rsidR="00144926" w:rsidRPr="00144926">
              <w:rPr>
                <w:rFonts w:ascii="Calibri" w:eastAsia="Aptos" w:hAnsi="Calibri" w:cs="Calibri"/>
                <w:sz w:val="20"/>
                <w:szCs w:val="20"/>
              </w:rPr>
              <w:t>.15</w:t>
            </w:r>
          </w:p>
        </w:tc>
        <w:tc>
          <w:tcPr>
            <w:tcW w:w="3331" w:type="pct"/>
            <w:vAlign w:val="center"/>
          </w:tcPr>
          <w:p w14:paraId="2C03C7E3"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 xml:space="preserve">Namenska prejemna tuljava za </w:t>
            </w:r>
            <w:proofErr w:type="spellStart"/>
            <w:r w:rsidRPr="00144926">
              <w:rPr>
                <w:rFonts w:ascii="Calibri" w:eastAsia="Times New Roman" w:hAnsi="Calibri" w:cs="Calibri"/>
                <w:kern w:val="0"/>
                <w:sz w:val="20"/>
                <w:szCs w:val="20"/>
                <w:lang w:eastAsia="sl-SI"/>
                <w14:ligatures w14:val="none"/>
              </w:rPr>
              <w:t>angiografijo</w:t>
            </w:r>
            <w:proofErr w:type="spellEnd"/>
            <w:r w:rsidRPr="00144926">
              <w:rPr>
                <w:rFonts w:ascii="Calibri" w:eastAsia="Times New Roman" w:hAnsi="Calibri" w:cs="Calibri"/>
                <w:kern w:val="0"/>
                <w:sz w:val="20"/>
                <w:szCs w:val="20"/>
                <w:lang w:eastAsia="sl-SI"/>
                <w14:ligatures w14:val="none"/>
              </w:rPr>
              <w:t xml:space="preserve"> spodnjih okončin ali sistem integriranih tuljav z vsaj 32 tuljavnimi elementi. Pokritost pacienta vzdolž mize mora biti vsaj 85 cm.</w:t>
            </w:r>
          </w:p>
        </w:tc>
        <w:tc>
          <w:tcPr>
            <w:tcW w:w="1211" w:type="pct"/>
          </w:tcPr>
          <w:p w14:paraId="28181839" w14:textId="77777777" w:rsidR="00144926" w:rsidRPr="00144926" w:rsidRDefault="00144926" w:rsidP="00144926">
            <w:pPr>
              <w:rPr>
                <w:rFonts w:ascii="Calibri" w:eastAsia="Aptos" w:hAnsi="Calibri" w:cs="Calibri"/>
                <w:sz w:val="20"/>
                <w:szCs w:val="20"/>
              </w:rPr>
            </w:pPr>
          </w:p>
        </w:tc>
      </w:tr>
      <w:tr w:rsidR="00144926" w:rsidRPr="00144926" w14:paraId="1FFFE38D" w14:textId="77777777" w:rsidTr="007A6B65">
        <w:tc>
          <w:tcPr>
            <w:tcW w:w="458" w:type="pct"/>
          </w:tcPr>
          <w:p w14:paraId="47C7420B" w14:textId="24B7707B" w:rsidR="00144926" w:rsidRPr="00144926" w:rsidRDefault="001B5EF2" w:rsidP="00144926">
            <w:pPr>
              <w:rPr>
                <w:rFonts w:ascii="Calibri" w:eastAsia="Aptos" w:hAnsi="Calibri" w:cs="Calibri"/>
                <w:sz w:val="20"/>
                <w:szCs w:val="20"/>
              </w:rPr>
            </w:pPr>
            <w:r>
              <w:rPr>
                <w:rFonts w:ascii="Calibri" w:eastAsia="Aptos" w:hAnsi="Calibri" w:cs="Calibri"/>
                <w:sz w:val="20"/>
                <w:szCs w:val="20"/>
              </w:rPr>
              <w:t>5</w:t>
            </w:r>
            <w:r w:rsidR="00144926" w:rsidRPr="00144926">
              <w:rPr>
                <w:rFonts w:ascii="Calibri" w:eastAsia="Aptos" w:hAnsi="Calibri" w:cs="Calibri"/>
                <w:sz w:val="20"/>
                <w:szCs w:val="20"/>
              </w:rPr>
              <w:t>.16</w:t>
            </w:r>
          </w:p>
        </w:tc>
        <w:tc>
          <w:tcPr>
            <w:tcW w:w="3331" w:type="pct"/>
            <w:vAlign w:val="center"/>
          </w:tcPr>
          <w:p w14:paraId="423D8BE5"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 xml:space="preserve">Tuljava ali kombinacija tuljav za </w:t>
            </w:r>
            <w:proofErr w:type="spellStart"/>
            <w:r w:rsidRPr="00144926">
              <w:rPr>
                <w:rFonts w:ascii="Calibri" w:eastAsia="Times New Roman" w:hAnsi="Calibri" w:cs="Calibri"/>
                <w:kern w:val="0"/>
                <w:sz w:val="20"/>
                <w:szCs w:val="20"/>
                <w:lang w:eastAsia="sl-SI"/>
                <w14:ligatures w14:val="none"/>
              </w:rPr>
              <w:t>multiparametrično</w:t>
            </w:r>
            <w:proofErr w:type="spellEnd"/>
            <w:r w:rsidRPr="00144926">
              <w:rPr>
                <w:rFonts w:ascii="Calibri" w:eastAsia="Times New Roman" w:hAnsi="Calibri" w:cs="Calibri"/>
                <w:kern w:val="0"/>
                <w:sz w:val="20"/>
                <w:szCs w:val="20"/>
                <w:lang w:eastAsia="sl-SI"/>
                <w14:ligatures w14:val="none"/>
              </w:rPr>
              <w:t xml:space="preserve"> slikanje prostate (</w:t>
            </w:r>
            <w:proofErr w:type="spellStart"/>
            <w:r w:rsidRPr="00144926">
              <w:rPr>
                <w:rFonts w:ascii="Calibri" w:eastAsia="Times New Roman" w:hAnsi="Calibri" w:cs="Calibri"/>
                <w:kern w:val="0"/>
                <w:sz w:val="20"/>
                <w:szCs w:val="20"/>
                <w:lang w:eastAsia="sl-SI"/>
                <w14:ligatures w14:val="none"/>
              </w:rPr>
              <w:t>transabdominalno</w:t>
            </w:r>
            <w:proofErr w:type="spellEnd"/>
            <w:r w:rsidRPr="00144926">
              <w:rPr>
                <w:rFonts w:ascii="Calibri" w:eastAsia="Times New Roman" w:hAnsi="Calibri" w:cs="Calibri"/>
                <w:kern w:val="0"/>
                <w:sz w:val="20"/>
                <w:szCs w:val="20"/>
                <w:lang w:eastAsia="sl-SI"/>
                <w14:ligatures w14:val="none"/>
              </w:rPr>
              <w:t>), vsaj 30 kanalov skupaj.</w:t>
            </w:r>
          </w:p>
        </w:tc>
        <w:tc>
          <w:tcPr>
            <w:tcW w:w="1211" w:type="pct"/>
          </w:tcPr>
          <w:p w14:paraId="4E2C993F" w14:textId="77777777" w:rsidR="00144926" w:rsidRPr="00144926" w:rsidRDefault="00144926" w:rsidP="00144926">
            <w:pPr>
              <w:rPr>
                <w:rFonts w:ascii="Calibri" w:eastAsia="Aptos" w:hAnsi="Calibri" w:cs="Calibri"/>
                <w:sz w:val="20"/>
                <w:szCs w:val="20"/>
              </w:rPr>
            </w:pPr>
          </w:p>
        </w:tc>
      </w:tr>
      <w:tr w:rsidR="00144926" w:rsidRPr="00144926" w14:paraId="4988B35E" w14:textId="77777777" w:rsidTr="007A6B65">
        <w:tc>
          <w:tcPr>
            <w:tcW w:w="458" w:type="pct"/>
          </w:tcPr>
          <w:p w14:paraId="36C94DA6" w14:textId="692D5DA5" w:rsidR="00144926" w:rsidRPr="00144926" w:rsidRDefault="001B5EF2" w:rsidP="00144926">
            <w:pPr>
              <w:rPr>
                <w:rFonts w:ascii="Calibri" w:eastAsia="Aptos" w:hAnsi="Calibri" w:cs="Calibri"/>
                <w:sz w:val="20"/>
                <w:szCs w:val="20"/>
              </w:rPr>
            </w:pPr>
            <w:r>
              <w:rPr>
                <w:rFonts w:ascii="Calibri" w:eastAsia="Aptos" w:hAnsi="Calibri" w:cs="Calibri"/>
                <w:sz w:val="20"/>
                <w:szCs w:val="20"/>
              </w:rPr>
              <w:t>5</w:t>
            </w:r>
            <w:r w:rsidR="00144926" w:rsidRPr="00144926">
              <w:rPr>
                <w:rFonts w:ascii="Calibri" w:eastAsia="Aptos" w:hAnsi="Calibri" w:cs="Calibri"/>
                <w:sz w:val="20"/>
                <w:szCs w:val="20"/>
              </w:rPr>
              <w:t>.17</w:t>
            </w:r>
          </w:p>
        </w:tc>
        <w:tc>
          <w:tcPr>
            <w:tcW w:w="3331" w:type="pct"/>
            <w:vAlign w:val="center"/>
          </w:tcPr>
          <w:p w14:paraId="63B4A056"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Senzorski sistem za zaznavo pacientovih dihalnih premikov brez nameščanja dodatne opreme, za spremljanje pacientovih respiratornih premikov od začetka do konca preiskave.</w:t>
            </w:r>
          </w:p>
        </w:tc>
        <w:tc>
          <w:tcPr>
            <w:tcW w:w="1211" w:type="pct"/>
          </w:tcPr>
          <w:p w14:paraId="2377E493" w14:textId="77777777" w:rsidR="00144926" w:rsidRPr="00144926" w:rsidRDefault="00144926" w:rsidP="00144926">
            <w:pPr>
              <w:rPr>
                <w:rFonts w:ascii="Calibri" w:eastAsia="Aptos" w:hAnsi="Calibri" w:cs="Calibri"/>
                <w:sz w:val="20"/>
                <w:szCs w:val="20"/>
              </w:rPr>
            </w:pPr>
          </w:p>
        </w:tc>
      </w:tr>
      <w:tr w:rsidR="00144926" w:rsidRPr="00144926" w14:paraId="1AE73018" w14:textId="77777777" w:rsidTr="007A6B65">
        <w:tc>
          <w:tcPr>
            <w:tcW w:w="458" w:type="pct"/>
          </w:tcPr>
          <w:p w14:paraId="1C56006E" w14:textId="0692F527" w:rsidR="00144926" w:rsidRPr="00144926" w:rsidRDefault="001B5EF2" w:rsidP="00144926">
            <w:pPr>
              <w:rPr>
                <w:rFonts w:ascii="Calibri" w:eastAsia="Aptos" w:hAnsi="Calibri" w:cs="Calibri"/>
                <w:sz w:val="20"/>
                <w:szCs w:val="20"/>
              </w:rPr>
            </w:pPr>
            <w:r>
              <w:rPr>
                <w:rFonts w:ascii="Calibri" w:eastAsia="Aptos" w:hAnsi="Calibri" w:cs="Calibri"/>
                <w:sz w:val="20"/>
                <w:szCs w:val="20"/>
              </w:rPr>
              <w:t>5</w:t>
            </w:r>
            <w:r w:rsidR="00144926" w:rsidRPr="00144926">
              <w:rPr>
                <w:rFonts w:ascii="Calibri" w:eastAsia="Aptos" w:hAnsi="Calibri" w:cs="Calibri"/>
                <w:sz w:val="20"/>
                <w:szCs w:val="20"/>
              </w:rPr>
              <w:t>.18</w:t>
            </w:r>
          </w:p>
        </w:tc>
        <w:tc>
          <w:tcPr>
            <w:tcW w:w="3331" w:type="pct"/>
            <w:vAlign w:val="center"/>
          </w:tcPr>
          <w:p w14:paraId="2A5B494A"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Senzorski sistem za zaznavanje pacientovega srčnega utripa za sinhronizacijo s slikovnim protokolom.</w:t>
            </w:r>
          </w:p>
        </w:tc>
        <w:tc>
          <w:tcPr>
            <w:tcW w:w="1211" w:type="pct"/>
          </w:tcPr>
          <w:p w14:paraId="0B1760BF" w14:textId="77777777" w:rsidR="00144926" w:rsidRPr="00144926" w:rsidRDefault="00144926" w:rsidP="00144926">
            <w:pPr>
              <w:rPr>
                <w:rFonts w:ascii="Calibri" w:eastAsia="Aptos" w:hAnsi="Calibri" w:cs="Calibri"/>
                <w:sz w:val="20"/>
                <w:szCs w:val="20"/>
              </w:rPr>
            </w:pPr>
          </w:p>
        </w:tc>
      </w:tr>
      <w:tr w:rsidR="00144926" w:rsidRPr="00144926" w14:paraId="296C9F8C" w14:textId="77777777" w:rsidTr="007A6B65">
        <w:tc>
          <w:tcPr>
            <w:tcW w:w="458" w:type="pct"/>
          </w:tcPr>
          <w:p w14:paraId="322CBEBE" w14:textId="23E731B4" w:rsidR="00144926" w:rsidRPr="00144926" w:rsidRDefault="001B5EF2" w:rsidP="00144926">
            <w:pPr>
              <w:rPr>
                <w:rFonts w:ascii="Calibri" w:eastAsia="Aptos" w:hAnsi="Calibri" w:cs="Calibri"/>
                <w:sz w:val="20"/>
                <w:szCs w:val="20"/>
              </w:rPr>
            </w:pPr>
            <w:r>
              <w:rPr>
                <w:rFonts w:ascii="Calibri" w:eastAsia="Aptos" w:hAnsi="Calibri" w:cs="Calibri"/>
                <w:sz w:val="20"/>
                <w:szCs w:val="20"/>
              </w:rPr>
              <w:t>5</w:t>
            </w:r>
            <w:r w:rsidR="00144926" w:rsidRPr="00144926">
              <w:rPr>
                <w:rFonts w:ascii="Calibri" w:eastAsia="Aptos" w:hAnsi="Calibri" w:cs="Calibri"/>
                <w:sz w:val="20"/>
                <w:szCs w:val="20"/>
              </w:rPr>
              <w:t>.19</w:t>
            </w:r>
          </w:p>
        </w:tc>
        <w:tc>
          <w:tcPr>
            <w:tcW w:w="3331" w:type="pct"/>
            <w:vAlign w:val="center"/>
          </w:tcPr>
          <w:p w14:paraId="799E5770"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Enostavno priklapljanje slikovnih RF tuljav neposredno v mizo (brez kablov) ali s kabli preko enostavnih vklopov.</w:t>
            </w:r>
          </w:p>
        </w:tc>
        <w:tc>
          <w:tcPr>
            <w:tcW w:w="1211" w:type="pct"/>
          </w:tcPr>
          <w:p w14:paraId="4A8D4A6A" w14:textId="77777777" w:rsidR="00144926" w:rsidRPr="00144926" w:rsidRDefault="00144926" w:rsidP="00144926">
            <w:pPr>
              <w:rPr>
                <w:rFonts w:ascii="Calibri" w:eastAsia="Aptos" w:hAnsi="Calibri" w:cs="Calibri"/>
                <w:sz w:val="20"/>
                <w:szCs w:val="20"/>
              </w:rPr>
            </w:pPr>
          </w:p>
        </w:tc>
      </w:tr>
      <w:tr w:rsidR="00144926" w:rsidRPr="00144926" w14:paraId="5F64DA43" w14:textId="77777777" w:rsidTr="007A6B65">
        <w:tc>
          <w:tcPr>
            <w:tcW w:w="458" w:type="pct"/>
            <w:shd w:val="clear" w:color="auto" w:fill="99CC00"/>
          </w:tcPr>
          <w:p w14:paraId="47318BEF" w14:textId="4CEE7302" w:rsidR="00144926" w:rsidRPr="00144926" w:rsidRDefault="001B5EF2" w:rsidP="00144926">
            <w:pPr>
              <w:rPr>
                <w:rFonts w:ascii="Calibri" w:eastAsia="Aptos" w:hAnsi="Calibri" w:cs="Calibri"/>
                <w:b/>
                <w:bCs/>
                <w:sz w:val="20"/>
                <w:szCs w:val="20"/>
              </w:rPr>
            </w:pPr>
            <w:r>
              <w:rPr>
                <w:rFonts w:ascii="Calibri" w:eastAsia="Aptos" w:hAnsi="Calibri" w:cs="Calibri"/>
                <w:b/>
                <w:bCs/>
                <w:sz w:val="20"/>
                <w:szCs w:val="20"/>
              </w:rPr>
              <w:t>6</w:t>
            </w:r>
            <w:r w:rsidR="00144926" w:rsidRPr="00144926">
              <w:rPr>
                <w:rFonts w:ascii="Calibri" w:eastAsia="Aptos" w:hAnsi="Calibri" w:cs="Calibri"/>
                <w:b/>
                <w:bCs/>
                <w:sz w:val="20"/>
                <w:szCs w:val="20"/>
              </w:rPr>
              <w:t>.</w:t>
            </w:r>
          </w:p>
        </w:tc>
        <w:tc>
          <w:tcPr>
            <w:tcW w:w="3331" w:type="pct"/>
            <w:shd w:val="clear" w:color="auto" w:fill="99CC00"/>
          </w:tcPr>
          <w:p w14:paraId="52D23401" w14:textId="77777777" w:rsidR="00144926" w:rsidRPr="00144926" w:rsidRDefault="00144926" w:rsidP="00144926">
            <w:pPr>
              <w:rPr>
                <w:rFonts w:ascii="Calibri" w:eastAsia="Aptos" w:hAnsi="Calibri" w:cs="Calibri"/>
                <w:b/>
                <w:bCs/>
                <w:sz w:val="20"/>
                <w:szCs w:val="20"/>
              </w:rPr>
            </w:pPr>
            <w:r w:rsidRPr="00144926">
              <w:rPr>
                <w:rFonts w:ascii="Calibri" w:eastAsia="Aptos" w:hAnsi="Calibri" w:cs="Calibri"/>
                <w:b/>
                <w:bCs/>
                <w:sz w:val="20"/>
                <w:szCs w:val="20"/>
              </w:rPr>
              <w:t>SEKVENCE IN PROGRAMSKA OPREMA</w:t>
            </w:r>
          </w:p>
        </w:tc>
        <w:tc>
          <w:tcPr>
            <w:tcW w:w="1211" w:type="pct"/>
            <w:shd w:val="clear" w:color="auto" w:fill="99CC00"/>
          </w:tcPr>
          <w:p w14:paraId="6521DE95" w14:textId="77777777" w:rsidR="00144926" w:rsidRPr="00144926" w:rsidRDefault="00144926" w:rsidP="00144926">
            <w:pPr>
              <w:rPr>
                <w:rFonts w:ascii="Calibri" w:eastAsia="Aptos" w:hAnsi="Calibri" w:cs="Calibri"/>
                <w:b/>
                <w:bCs/>
                <w:sz w:val="20"/>
                <w:szCs w:val="20"/>
              </w:rPr>
            </w:pPr>
          </w:p>
        </w:tc>
      </w:tr>
      <w:tr w:rsidR="00144926" w:rsidRPr="00144926" w14:paraId="7AB4CF29" w14:textId="77777777" w:rsidTr="007A6B65">
        <w:tc>
          <w:tcPr>
            <w:tcW w:w="458" w:type="pct"/>
          </w:tcPr>
          <w:p w14:paraId="3B1617E7" w14:textId="2081B2CD" w:rsidR="00144926" w:rsidRPr="00144926" w:rsidRDefault="001B5EF2" w:rsidP="00144926">
            <w:pPr>
              <w:rPr>
                <w:rFonts w:ascii="Calibri" w:eastAsia="Aptos" w:hAnsi="Calibri" w:cs="Calibri"/>
                <w:sz w:val="20"/>
                <w:szCs w:val="20"/>
              </w:rPr>
            </w:pPr>
            <w:r>
              <w:rPr>
                <w:rFonts w:ascii="Calibri" w:eastAsia="Aptos" w:hAnsi="Calibri" w:cs="Calibri"/>
                <w:sz w:val="20"/>
                <w:szCs w:val="20"/>
              </w:rPr>
              <w:t>6</w:t>
            </w:r>
            <w:r w:rsidR="00144926" w:rsidRPr="00144926">
              <w:rPr>
                <w:rFonts w:ascii="Calibri" w:eastAsia="Aptos" w:hAnsi="Calibri" w:cs="Calibri"/>
                <w:sz w:val="20"/>
                <w:szCs w:val="20"/>
              </w:rPr>
              <w:t>.1</w:t>
            </w:r>
          </w:p>
        </w:tc>
        <w:tc>
          <w:tcPr>
            <w:tcW w:w="3331" w:type="pct"/>
            <w:vAlign w:val="center"/>
          </w:tcPr>
          <w:p w14:paraId="599FD168"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Ponujene morajo biti najnovejše verzije programske opreme.</w:t>
            </w:r>
          </w:p>
        </w:tc>
        <w:tc>
          <w:tcPr>
            <w:tcW w:w="1211" w:type="pct"/>
          </w:tcPr>
          <w:p w14:paraId="63317079" w14:textId="77777777" w:rsidR="00144926" w:rsidRPr="00144926" w:rsidRDefault="00144926" w:rsidP="00144926">
            <w:pPr>
              <w:rPr>
                <w:rFonts w:ascii="Calibri" w:eastAsia="Aptos" w:hAnsi="Calibri" w:cs="Calibri"/>
                <w:sz w:val="20"/>
                <w:szCs w:val="20"/>
              </w:rPr>
            </w:pPr>
          </w:p>
        </w:tc>
      </w:tr>
      <w:tr w:rsidR="00144926" w:rsidRPr="00144926" w14:paraId="138D8E32" w14:textId="77777777" w:rsidTr="007A6B65">
        <w:tc>
          <w:tcPr>
            <w:tcW w:w="458" w:type="pct"/>
          </w:tcPr>
          <w:p w14:paraId="057C45BE" w14:textId="01095217" w:rsidR="00144926" w:rsidRPr="00144926" w:rsidRDefault="001B5EF2" w:rsidP="00144926">
            <w:pPr>
              <w:rPr>
                <w:rFonts w:ascii="Calibri" w:eastAsia="Aptos" w:hAnsi="Calibri" w:cs="Calibri"/>
                <w:sz w:val="20"/>
                <w:szCs w:val="20"/>
              </w:rPr>
            </w:pPr>
            <w:r>
              <w:rPr>
                <w:rFonts w:ascii="Calibri" w:eastAsia="Aptos" w:hAnsi="Calibri" w:cs="Calibri"/>
                <w:sz w:val="20"/>
                <w:szCs w:val="20"/>
              </w:rPr>
              <w:lastRenderedPageBreak/>
              <w:t>6</w:t>
            </w:r>
            <w:r w:rsidR="00144926" w:rsidRPr="00144926">
              <w:rPr>
                <w:rFonts w:ascii="Calibri" w:eastAsia="Aptos" w:hAnsi="Calibri" w:cs="Calibri"/>
                <w:sz w:val="20"/>
                <w:szCs w:val="20"/>
              </w:rPr>
              <w:t>.2</w:t>
            </w:r>
          </w:p>
        </w:tc>
        <w:tc>
          <w:tcPr>
            <w:tcW w:w="3331" w:type="pct"/>
            <w:vAlign w:val="center"/>
          </w:tcPr>
          <w:p w14:paraId="0B8C4898"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Ponudnik naj navede lastno ime ponujenih sekvenc in programske opreme (ime, s katerim jo imenuje proizvajalec) in paket, v katero so vključene. Poleg zahtevanih sekvenc mora ponudnik ponuditi tudi programsko opremo za obdelavo in prikaz vključenih sekvenc (vsaj osnovne opcije, če niso zahtevane napredne opcije).</w:t>
            </w:r>
          </w:p>
        </w:tc>
        <w:tc>
          <w:tcPr>
            <w:tcW w:w="1211" w:type="pct"/>
          </w:tcPr>
          <w:p w14:paraId="1FC99609" w14:textId="77777777" w:rsidR="00144926" w:rsidRPr="00144926" w:rsidRDefault="00144926" w:rsidP="00144926">
            <w:pPr>
              <w:rPr>
                <w:rFonts w:ascii="Calibri" w:eastAsia="Aptos" w:hAnsi="Calibri" w:cs="Calibri"/>
                <w:sz w:val="20"/>
                <w:szCs w:val="20"/>
              </w:rPr>
            </w:pPr>
          </w:p>
        </w:tc>
      </w:tr>
      <w:tr w:rsidR="00144926" w:rsidRPr="00144926" w14:paraId="59FC209B" w14:textId="77777777" w:rsidTr="007A6B65">
        <w:tc>
          <w:tcPr>
            <w:tcW w:w="458" w:type="pct"/>
          </w:tcPr>
          <w:p w14:paraId="3894CD1C" w14:textId="06A6B58C" w:rsidR="00144926" w:rsidRPr="00144926" w:rsidRDefault="001B5EF2" w:rsidP="00144926">
            <w:pPr>
              <w:rPr>
                <w:rFonts w:ascii="Calibri" w:eastAsia="Aptos" w:hAnsi="Calibri" w:cs="Calibri"/>
                <w:sz w:val="20"/>
                <w:szCs w:val="20"/>
              </w:rPr>
            </w:pPr>
            <w:r>
              <w:rPr>
                <w:rFonts w:ascii="Calibri" w:eastAsia="Aptos" w:hAnsi="Calibri" w:cs="Calibri"/>
                <w:sz w:val="20"/>
                <w:szCs w:val="20"/>
              </w:rPr>
              <w:t>6</w:t>
            </w:r>
            <w:r w:rsidR="00144926" w:rsidRPr="00144926">
              <w:rPr>
                <w:rFonts w:ascii="Calibri" w:eastAsia="Aptos" w:hAnsi="Calibri" w:cs="Calibri"/>
                <w:sz w:val="20"/>
                <w:szCs w:val="20"/>
              </w:rPr>
              <w:t>.3</w:t>
            </w:r>
          </w:p>
        </w:tc>
        <w:tc>
          <w:tcPr>
            <w:tcW w:w="3331" w:type="pct"/>
            <w:vAlign w:val="center"/>
          </w:tcPr>
          <w:p w14:paraId="3F8D86CF"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Zahtevani so paketi sekvenc in programske opreme, ki omogočajo slikanje na anatomskih področjih: glava/vrat, hrbtenica, sklepi, srce, žilje, trebušni organi, medenica, prostata.</w:t>
            </w:r>
          </w:p>
        </w:tc>
        <w:tc>
          <w:tcPr>
            <w:tcW w:w="1211" w:type="pct"/>
          </w:tcPr>
          <w:p w14:paraId="337992A9" w14:textId="77777777" w:rsidR="00144926" w:rsidRPr="00144926" w:rsidRDefault="00144926" w:rsidP="00144926">
            <w:pPr>
              <w:rPr>
                <w:rFonts w:ascii="Calibri" w:eastAsia="Aptos" w:hAnsi="Calibri" w:cs="Calibri"/>
                <w:sz w:val="20"/>
                <w:szCs w:val="20"/>
              </w:rPr>
            </w:pPr>
          </w:p>
        </w:tc>
      </w:tr>
      <w:tr w:rsidR="00144926" w:rsidRPr="00144926" w14:paraId="65387965" w14:textId="77777777" w:rsidTr="007A6B65">
        <w:tc>
          <w:tcPr>
            <w:tcW w:w="458" w:type="pct"/>
          </w:tcPr>
          <w:p w14:paraId="387BB187" w14:textId="4F7AF339" w:rsidR="00144926" w:rsidRPr="00144926" w:rsidRDefault="001B5EF2" w:rsidP="00144926">
            <w:pPr>
              <w:rPr>
                <w:rFonts w:ascii="Calibri" w:eastAsia="Aptos" w:hAnsi="Calibri" w:cs="Calibri"/>
                <w:sz w:val="20"/>
                <w:szCs w:val="20"/>
              </w:rPr>
            </w:pPr>
            <w:r>
              <w:rPr>
                <w:rFonts w:ascii="Calibri" w:eastAsia="Aptos" w:hAnsi="Calibri" w:cs="Calibri"/>
                <w:sz w:val="20"/>
                <w:szCs w:val="20"/>
              </w:rPr>
              <w:t>6</w:t>
            </w:r>
            <w:r w:rsidR="00144926" w:rsidRPr="00144926">
              <w:rPr>
                <w:rFonts w:ascii="Calibri" w:eastAsia="Aptos" w:hAnsi="Calibri" w:cs="Calibri"/>
                <w:sz w:val="20"/>
                <w:szCs w:val="20"/>
              </w:rPr>
              <w:t>.4</w:t>
            </w:r>
          </w:p>
        </w:tc>
        <w:tc>
          <w:tcPr>
            <w:tcW w:w="3331" w:type="pct"/>
            <w:vAlign w:val="center"/>
          </w:tcPr>
          <w:p w14:paraId="7C564C00"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SE 2D in 3D sekvence za vsa anatomska področja:</w:t>
            </w:r>
          </w:p>
        </w:tc>
        <w:tc>
          <w:tcPr>
            <w:tcW w:w="1211" w:type="pct"/>
          </w:tcPr>
          <w:p w14:paraId="15AE928A" w14:textId="77777777" w:rsidR="00144926" w:rsidRPr="00144926" w:rsidRDefault="00144926" w:rsidP="00144926">
            <w:pPr>
              <w:rPr>
                <w:rFonts w:ascii="Calibri" w:eastAsia="Aptos" w:hAnsi="Calibri" w:cs="Calibri"/>
                <w:sz w:val="20"/>
                <w:szCs w:val="20"/>
              </w:rPr>
            </w:pPr>
          </w:p>
        </w:tc>
      </w:tr>
      <w:tr w:rsidR="00144926" w:rsidRPr="00144926" w14:paraId="1BCAB8F4" w14:textId="77777777" w:rsidTr="007A6B65">
        <w:tc>
          <w:tcPr>
            <w:tcW w:w="458" w:type="pct"/>
          </w:tcPr>
          <w:p w14:paraId="4295F98C" w14:textId="1789B8BA" w:rsidR="00144926" w:rsidRPr="00144926" w:rsidRDefault="001B5EF2" w:rsidP="00144926">
            <w:pPr>
              <w:rPr>
                <w:rFonts w:ascii="Calibri" w:eastAsia="Aptos" w:hAnsi="Calibri" w:cs="Calibri"/>
                <w:sz w:val="20"/>
                <w:szCs w:val="20"/>
              </w:rPr>
            </w:pPr>
            <w:r>
              <w:rPr>
                <w:rFonts w:ascii="Calibri" w:eastAsia="Aptos" w:hAnsi="Calibri" w:cs="Calibri"/>
                <w:sz w:val="20"/>
                <w:szCs w:val="20"/>
              </w:rPr>
              <w:t>6</w:t>
            </w:r>
            <w:r w:rsidR="00144926" w:rsidRPr="00144926">
              <w:rPr>
                <w:rFonts w:ascii="Calibri" w:eastAsia="Aptos" w:hAnsi="Calibri" w:cs="Calibri"/>
                <w:sz w:val="20"/>
                <w:szCs w:val="20"/>
              </w:rPr>
              <w:t>.5</w:t>
            </w:r>
          </w:p>
        </w:tc>
        <w:tc>
          <w:tcPr>
            <w:tcW w:w="3331" w:type="pct"/>
            <w:vAlign w:val="center"/>
          </w:tcPr>
          <w:p w14:paraId="0E93523E"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Osnovne SE</w:t>
            </w:r>
          </w:p>
        </w:tc>
        <w:tc>
          <w:tcPr>
            <w:tcW w:w="1211" w:type="pct"/>
          </w:tcPr>
          <w:p w14:paraId="44C6DAF5" w14:textId="77777777" w:rsidR="00144926" w:rsidRPr="00144926" w:rsidRDefault="00144926" w:rsidP="00144926">
            <w:pPr>
              <w:rPr>
                <w:rFonts w:ascii="Calibri" w:eastAsia="Aptos" w:hAnsi="Calibri" w:cs="Calibri"/>
                <w:sz w:val="20"/>
                <w:szCs w:val="20"/>
              </w:rPr>
            </w:pPr>
          </w:p>
        </w:tc>
      </w:tr>
      <w:tr w:rsidR="00144926" w:rsidRPr="00144926" w14:paraId="01533C57" w14:textId="77777777" w:rsidTr="007A6B65">
        <w:tc>
          <w:tcPr>
            <w:tcW w:w="458" w:type="pct"/>
          </w:tcPr>
          <w:p w14:paraId="4B263B36" w14:textId="6E4700A6" w:rsidR="00144926" w:rsidRPr="00144926" w:rsidRDefault="001B5EF2" w:rsidP="00144926">
            <w:pPr>
              <w:rPr>
                <w:rFonts w:ascii="Calibri" w:eastAsia="Aptos" w:hAnsi="Calibri" w:cs="Calibri"/>
                <w:sz w:val="20"/>
                <w:szCs w:val="20"/>
              </w:rPr>
            </w:pPr>
            <w:r>
              <w:rPr>
                <w:rFonts w:ascii="Calibri" w:eastAsia="Aptos" w:hAnsi="Calibri" w:cs="Calibri"/>
                <w:sz w:val="20"/>
                <w:szCs w:val="20"/>
              </w:rPr>
              <w:t>6</w:t>
            </w:r>
            <w:r w:rsidR="00144926" w:rsidRPr="00144926">
              <w:rPr>
                <w:rFonts w:ascii="Calibri" w:eastAsia="Aptos" w:hAnsi="Calibri" w:cs="Calibri"/>
                <w:sz w:val="20"/>
                <w:szCs w:val="20"/>
              </w:rPr>
              <w:t>.6</w:t>
            </w:r>
          </w:p>
        </w:tc>
        <w:tc>
          <w:tcPr>
            <w:tcW w:w="3331" w:type="pct"/>
            <w:vAlign w:val="center"/>
          </w:tcPr>
          <w:p w14:paraId="14BA66E7"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Hitre (npr. TSE, FSE)</w:t>
            </w:r>
          </w:p>
        </w:tc>
        <w:tc>
          <w:tcPr>
            <w:tcW w:w="1211" w:type="pct"/>
          </w:tcPr>
          <w:p w14:paraId="4E0A6F0E" w14:textId="77777777" w:rsidR="00144926" w:rsidRPr="00144926" w:rsidRDefault="00144926" w:rsidP="00144926">
            <w:pPr>
              <w:rPr>
                <w:rFonts w:ascii="Calibri" w:eastAsia="Aptos" w:hAnsi="Calibri" w:cs="Calibri"/>
                <w:sz w:val="20"/>
                <w:szCs w:val="20"/>
              </w:rPr>
            </w:pPr>
          </w:p>
        </w:tc>
      </w:tr>
      <w:tr w:rsidR="00144926" w:rsidRPr="00144926" w14:paraId="53E49CE9" w14:textId="77777777" w:rsidTr="007A6B65">
        <w:tc>
          <w:tcPr>
            <w:tcW w:w="458" w:type="pct"/>
          </w:tcPr>
          <w:p w14:paraId="713E7752" w14:textId="17DBED3C" w:rsidR="00144926" w:rsidRPr="00144926" w:rsidRDefault="001B5EF2" w:rsidP="00144926">
            <w:pPr>
              <w:rPr>
                <w:rFonts w:ascii="Calibri" w:eastAsia="Aptos" w:hAnsi="Calibri" w:cs="Calibri"/>
                <w:sz w:val="20"/>
                <w:szCs w:val="20"/>
              </w:rPr>
            </w:pPr>
            <w:r>
              <w:rPr>
                <w:rFonts w:ascii="Calibri" w:eastAsia="Aptos" w:hAnsi="Calibri" w:cs="Calibri"/>
                <w:sz w:val="20"/>
                <w:szCs w:val="20"/>
              </w:rPr>
              <w:t>6</w:t>
            </w:r>
            <w:r w:rsidR="00144926" w:rsidRPr="00144926">
              <w:rPr>
                <w:rFonts w:ascii="Calibri" w:eastAsia="Aptos" w:hAnsi="Calibri" w:cs="Calibri"/>
                <w:sz w:val="20"/>
                <w:szCs w:val="20"/>
              </w:rPr>
              <w:t>.7</w:t>
            </w:r>
          </w:p>
        </w:tc>
        <w:tc>
          <w:tcPr>
            <w:tcW w:w="3331" w:type="pct"/>
            <w:vAlign w:val="center"/>
          </w:tcPr>
          <w:p w14:paraId="04747AF5" w14:textId="77777777" w:rsidR="00144926" w:rsidRPr="00144926" w:rsidRDefault="00144926" w:rsidP="00144926">
            <w:pPr>
              <w:rPr>
                <w:rFonts w:ascii="Calibri" w:eastAsia="Aptos" w:hAnsi="Calibri" w:cs="Calibri"/>
                <w:sz w:val="20"/>
                <w:szCs w:val="20"/>
              </w:rPr>
            </w:pPr>
            <w:proofErr w:type="spellStart"/>
            <w:r w:rsidRPr="00144926">
              <w:rPr>
                <w:rFonts w:ascii="Calibri" w:eastAsia="Times New Roman" w:hAnsi="Calibri" w:cs="Calibri"/>
                <w:kern w:val="0"/>
                <w:sz w:val="20"/>
                <w:szCs w:val="20"/>
                <w:lang w:eastAsia="sl-SI"/>
                <w14:ligatures w14:val="none"/>
              </w:rPr>
              <w:t>Single</w:t>
            </w:r>
            <w:proofErr w:type="spellEnd"/>
            <w:r w:rsidRPr="00144926">
              <w:rPr>
                <w:rFonts w:ascii="Calibri" w:eastAsia="Times New Roman" w:hAnsi="Calibri" w:cs="Calibri"/>
                <w:kern w:val="0"/>
                <w:sz w:val="20"/>
                <w:szCs w:val="20"/>
                <w:lang w:eastAsia="sl-SI"/>
                <w14:ligatures w14:val="none"/>
              </w:rPr>
              <w:t xml:space="preserve"> </w:t>
            </w:r>
            <w:proofErr w:type="spellStart"/>
            <w:r w:rsidRPr="00144926">
              <w:rPr>
                <w:rFonts w:ascii="Calibri" w:eastAsia="Times New Roman" w:hAnsi="Calibri" w:cs="Calibri"/>
                <w:kern w:val="0"/>
                <w:sz w:val="20"/>
                <w:szCs w:val="20"/>
                <w:lang w:eastAsia="sl-SI"/>
                <w14:ligatures w14:val="none"/>
              </w:rPr>
              <w:t>shot</w:t>
            </w:r>
            <w:proofErr w:type="spellEnd"/>
          </w:p>
        </w:tc>
        <w:tc>
          <w:tcPr>
            <w:tcW w:w="1211" w:type="pct"/>
          </w:tcPr>
          <w:p w14:paraId="039DB2E5" w14:textId="77777777" w:rsidR="00144926" w:rsidRPr="00144926" w:rsidRDefault="00144926" w:rsidP="00144926">
            <w:pPr>
              <w:rPr>
                <w:rFonts w:ascii="Calibri" w:eastAsia="Aptos" w:hAnsi="Calibri" w:cs="Calibri"/>
                <w:sz w:val="20"/>
                <w:szCs w:val="20"/>
              </w:rPr>
            </w:pPr>
          </w:p>
        </w:tc>
      </w:tr>
      <w:tr w:rsidR="00144926" w:rsidRPr="00144926" w14:paraId="304652DA" w14:textId="77777777" w:rsidTr="007A6B65">
        <w:tc>
          <w:tcPr>
            <w:tcW w:w="458" w:type="pct"/>
          </w:tcPr>
          <w:p w14:paraId="04646672" w14:textId="191AF7A1" w:rsidR="00144926" w:rsidRPr="00144926" w:rsidRDefault="001B5EF2" w:rsidP="00144926">
            <w:pPr>
              <w:rPr>
                <w:rFonts w:ascii="Calibri" w:eastAsia="Aptos" w:hAnsi="Calibri" w:cs="Calibri"/>
                <w:sz w:val="20"/>
                <w:szCs w:val="20"/>
              </w:rPr>
            </w:pPr>
            <w:r>
              <w:rPr>
                <w:rFonts w:ascii="Calibri" w:eastAsia="Aptos" w:hAnsi="Calibri" w:cs="Calibri"/>
                <w:sz w:val="20"/>
                <w:szCs w:val="20"/>
              </w:rPr>
              <w:t>6</w:t>
            </w:r>
            <w:r w:rsidR="00144926" w:rsidRPr="00144926">
              <w:rPr>
                <w:rFonts w:ascii="Calibri" w:eastAsia="Aptos" w:hAnsi="Calibri" w:cs="Calibri"/>
                <w:sz w:val="20"/>
                <w:szCs w:val="20"/>
              </w:rPr>
              <w:t>.8</w:t>
            </w:r>
          </w:p>
        </w:tc>
        <w:tc>
          <w:tcPr>
            <w:tcW w:w="3331" w:type="pct"/>
            <w:vAlign w:val="center"/>
          </w:tcPr>
          <w:p w14:paraId="1ABAE80D"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3D hitre SE z različnimi odklonilnimi koti (FA)</w:t>
            </w:r>
          </w:p>
        </w:tc>
        <w:tc>
          <w:tcPr>
            <w:tcW w:w="1211" w:type="pct"/>
          </w:tcPr>
          <w:p w14:paraId="0F64FCE3" w14:textId="77777777" w:rsidR="00144926" w:rsidRPr="00144926" w:rsidRDefault="00144926" w:rsidP="00144926">
            <w:pPr>
              <w:rPr>
                <w:rFonts w:ascii="Calibri" w:eastAsia="Aptos" w:hAnsi="Calibri" w:cs="Calibri"/>
                <w:sz w:val="20"/>
                <w:szCs w:val="20"/>
              </w:rPr>
            </w:pPr>
          </w:p>
        </w:tc>
      </w:tr>
      <w:tr w:rsidR="00144926" w:rsidRPr="00144926" w14:paraId="04AF27E3" w14:textId="77777777" w:rsidTr="007A6B65">
        <w:tc>
          <w:tcPr>
            <w:tcW w:w="458" w:type="pct"/>
          </w:tcPr>
          <w:p w14:paraId="14E54C7D" w14:textId="556E76C8" w:rsidR="00144926" w:rsidRPr="00144926" w:rsidRDefault="001B5EF2" w:rsidP="00144926">
            <w:pPr>
              <w:rPr>
                <w:rFonts w:ascii="Calibri" w:eastAsia="Aptos" w:hAnsi="Calibri" w:cs="Calibri"/>
                <w:sz w:val="20"/>
                <w:szCs w:val="20"/>
              </w:rPr>
            </w:pPr>
            <w:r>
              <w:rPr>
                <w:rFonts w:ascii="Calibri" w:eastAsia="Aptos" w:hAnsi="Calibri" w:cs="Calibri"/>
                <w:sz w:val="20"/>
                <w:szCs w:val="20"/>
              </w:rPr>
              <w:t>6</w:t>
            </w:r>
            <w:r w:rsidR="00144926" w:rsidRPr="00144926">
              <w:rPr>
                <w:rFonts w:ascii="Calibri" w:eastAsia="Aptos" w:hAnsi="Calibri" w:cs="Calibri"/>
                <w:sz w:val="20"/>
                <w:szCs w:val="20"/>
              </w:rPr>
              <w:t>.9</w:t>
            </w:r>
          </w:p>
        </w:tc>
        <w:tc>
          <w:tcPr>
            <w:tcW w:w="3331" w:type="pct"/>
            <w:vAlign w:val="center"/>
          </w:tcPr>
          <w:p w14:paraId="3BB42257"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GRE 2D in 3D sekvence:</w:t>
            </w:r>
          </w:p>
        </w:tc>
        <w:tc>
          <w:tcPr>
            <w:tcW w:w="1211" w:type="pct"/>
          </w:tcPr>
          <w:p w14:paraId="08962FA9" w14:textId="77777777" w:rsidR="00144926" w:rsidRPr="00144926" w:rsidRDefault="00144926" w:rsidP="00144926">
            <w:pPr>
              <w:rPr>
                <w:rFonts w:ascii="Calibri" w:eastAsia="Aptos" w:hAnsi="Calibri" w:cs="Calibri"/>
                <w:sz w:val="20"/>
                <w:szCs w:val="20"/>
              </w:rPr>
            </w:pPr>
          </w:p>
        </w:tc>
      </w:tr>
      <w:tr w:rsidR="00144926" w:rsidRPr="00144926" w14:paraId="518E78D5" w14:textId="77777777" w:rsidTr="007A6B65">
        <w:tc>
          <w:tcPr>
            <w:tcW w:w="458" w:type="pct"/>
          </w:tcPr>
          <w:p w14:paraId="4E99D980" w14:textId="023C6C96" w:rsidR="00144926" w:rsidRPr="00144926" w:rsidRDefault="001B5EF2" w:rsidP="00144926">
            <w:pPr>
              <w:rPr>
                <w:rFonts w:ascii="Calibri" w:eastAsia="Aptos" w:hAnsi="Calibri" w:cs="Calibri"/>
                <w:sz w:val="20"/>
                <w:szCs w:val="20"/>
              </w:rPr>
            </w:pPr>
            <w:r>
              <w:rPr>
                <w:rFonts w:ascii="Calibri" w:eastAsia="Aptos" w:hAnsi="Calibri" w:cs="Calibri"/>
                <w:sz w:val="20"/>
                <w:szCs w:val="20"/>
              </w:rPr>
              <w:t>6</w:t>
            </w:r>
            <w:r w:rsidR="00144926" w:rsidRPr="00144926">
              <w:rPr>
                <w:rFonts w:ascii="Calibri" w:eastAsia="Aptos" w:hAnsi="Calibri" w:cs="Calibri"/>
                <w:sz w:val="20"/>
                <w:szCs w:val="20"/>
              </w:rPr>
              <w:t>.10</w:t>
            </w:r>
          </w:p>
        </w:tc>
        <w:tc>
          <w:tcPr>
            <w:tcW w:w="3331" w:type="pct"/>
            <w:vAlign w:val="center"/>
          </w:tcPr>
          <w:p w14:paraId="7F39D984"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Osnovne za vsa anatomska področja</w:t>
            </w:r>
          </w:p>
        </w:tc>
        <w:tc>
          <w:tcPr>
            <w:tcW w:w="1211" w:type="pct"/>
          </w:tcPr>
          <w:p w14:paraId="695A8ADF" w14:textId="77777777" w:rsidR="00144926" w:rsidRPr="00144926" w:rsidRDefault="00144926" w:rsidP="00144926">
            <w:pPr>
              <w:rPr>
                <w:rFonts w:ascii="Calibri" w:eastAsia="Aptos" w:hAnsi="Calibri" w:cs="Calibri"/>
                <w:sz w:val="20"/>
                <w:szCs w:val="20"/>
              </w:rPr>
            </w:pPr>
          </w:p>
        </w:tc>
      </w:tr>
      <w:tr w:rsidR="00144926" w:rsidRPr="00144926" w14:paraId="7001E53B" w14:textId="77777777" w:rsidTr="007A6B65">
        <w:tc>
          <w:tcPr>
            <w:tcW w:w="458" w:type="pct"/>
          </w:tcPr>
          <w:p w14:paraId="61BE6BD4" w14:textId="1F2AB3E9" w:rsidR="00144926" w:rsidRPr="00144926" w:rsidRDefault="001B5EF2" w:rsidP="00144926">
            <w:pPr>
              <w:rPr>
                <w:rFonts w:ascii="Calibri" w:eastAsia="Aptos" w:hAnsi="Calibri" w:cs="Calibri"/>
                <w:sz w:val="20"/>
                <w:szCs w:val="20"/>
              </w:rPr>
            </w:pPr>
            <w:r>
              <w:rPr>
                <w:rFonts w:ascii="Calibri" w:eastAsia="Aptos" w:hAnsi="Calibri" w:cs="Calibri"/>
                <w:sz w:val="20"/>
                <w:szCs w:val="20"/>
              </w:rPr>
              <w:t>6</w:t>
            </w:r>
            <w:r w:rsidR="00144926" w:rsidRPr="00144926">
              <w:rPr>
                <w:rFonts w:ascii="Calibri" w:eastAsia="Aptos" w:hAnsi="Calibri" w:cs="Calibri"/>
                <w:sz w:val="20"/>
                <w:szCs w:val="20"/>
              </w:rPr>
              <w:t>.11</w:t>
            </w:r>
          </w:p>
        </w:tc>
        <w:tc>
          <w:tcPr>
            <w:tcW w:w="3331" w:type="pct"/>
            <w:vAlign w:val="center"/>
          </w:tcPr>
          <w:p w14:paraId="613B85CC" w14:textId="77777777" w:rsidR="00144926" w:rsidRPr="00144926" w:rsidRDefault="00144926" w:rsidP="00144926">
            <w:pPr>
              <w:rPr>
                <w:rFonts w:ascii="Calibri" w:eastAsia="Aptos" w:hAnsi="Calibri" w:cs="Calibri"/>
                <w:sz w:val="20"/>
                <w:szCs w:val="20"/>
              </w:rPr>
            </w:pPr>
            <w:proofErr w:type="spellStart"/>
            <w:r w:rsidRPr="00144926">
              <w:rPr>
                <w:rFonts w:ascii="Calibri" w:eastAsia="Times New Roman" w:hAnsi="Calibri" w:cs="Calibri"/>
                <w:kern w:val="0"/>
                <w:sz w:val="20"/>
                <w:szCs w:val="20"/>
                <w:lang w:eastAsia="sl-SI"/>
                <w14:ligatures w14:val="none"/>
              </w:rPr>
              <w:t>Spoiled</w:t>
            </w:r>
            <w:proofErr w:type="spellEnd"/>
            <w:r w:rsidRPr="00144926">
              <w:rPr>
                <w:rFonts w:ascii="Calibri" w:eastAsia="Times New Roman" w:hAnsi="Calibri" w:cs="Calibri"/>
                <w:kern w:val="0"/>
                <w:sz w:val="20"/>
                <w:szCs w:val="20"/>
                <w:lang w:eastAsia="sl-SI"/>
                <w14:ligatures w14:val="none"/>
              </w:rPr>
              <w:t xml:space="preserve"> in </w:t>
            </w:r>
            <w:proofErr w:type="spellStart"/>
            <w:r w:rsidRPr="00144926">
              <w:rPr>
                <w:rFonts w:ascii="Calibri" w:eastAsia="Times New Roman" w:hAnsi="Calibri" w:cs="Calibri"/>
                <w:kern w:val="0"/>
                <w:sz w:val="20"/>
                <w:szCs w:val="20"/>
                <w:lang w:eastAsia="sl-SI"/>
                <w14:ligatures w14:val="none"/>
              </w:rPr>
              <w:t>steady</w:t>
            </w:r>
            <w:proofErr w:type="spellEnd"/>
            <w:r w:rsidRPr="00144926">
              <w:rPr>
                <w:rFonts w:ascii="Calibri" w:eastAsia="Times New Roman" w:hAnsi="Calibri" w:cs="Calibri"/>
                <w:kern w:val="0"/>
                <w:sz w:val="20"/>
                <w:szCs w:val="20"/>
                <w:lang w:eastAsia="sl-SI"/>
                <w14:ligatures w14:val="none"/>
              </w:rPr>
              <w:t xml:space="preserve"> </w:t>
            </w:r>
            <w:proofErr w:type="spellStart"/>
            <w:r w:rsidRPr="00144926">
              <w:rPr>
                <w:rFonts w:ascii="Calibri" w:eastAsia="Times New Roman" w:hAnsi="Calibri" w:cs="Calibri"/>
                <w:kern w:val="0"/>
                <w:sz w:val="20"/>
                <w:szCs w:val="20"/>
                <w:lang w:eastAsia="sl-SI"/>
                <w14:ligatures w14:val="none"/>
              </w:rPr>
              <w:t>state</w:t>
            </w:r>
            <w:proofErr w:type="spellEnd"/>
            <w:r w:rsidRPr="00144926">
              <w:rPr>
                <w:rFonts w:ascii="Calibri" w:eastAsia="Times New Roman" w:hAnsi="Calibri" w:cs="Calibri"/>
                <w:kern w:val="0"/>
                <w:sz w:val="20"/>
                <w:szCs w:val="20"/>
                <w:lang w:eastAsia="sl-SI"/>
                <w14:ligatures w14:val="none"/>
              </w:rPr>
              <w:t xml:space="preserve"> sekvence, na področju srca, žilja, toraksa in trebuha</w:t>
            </w:r>
          </w:p>
        </w:tc>
        <w:tc>
          <w:tcPr>
            <w:tcW w:w="1211" w:type="pct"/>
          </w:tcPr>
          <w:p w14:paraId="4388BE86" w14:textId="77777777" w:rsidR="00144926" w:rsidRPr="00144926" w:rsidRDefault="00144926" w:rsidP="00144926">
            <w:pPr>
              <w:rPr>
                <w:rFonts w:ascii="Calibri" w:eastAsia="Aptos" w:hAnsi="Calibri" w:cs="Calibri"/>
                <w:sz w:val="20"/>
                <w:szCs w:val="20"/>
              </w:rPr>
            </w:pPr>
          </w:p>
        </w:tc>
      </w:tr>
      <w:tr w:rsidR="00144926" w:rsidRPr="00144926" w14:paraId="3ACFA6C9" w14:textId="77777777" w:rsidTr="007A6B65">
        <w:tc>
          <w:tcPr>
            <w:tcW w:w="458" w:type="pct"/>
          </w:tcPr>
          <w:p w14:paraId="13C3FE60" w14:textId="1B4B27BC" w:rsidR="00144926" w:rsidRPr="00144926" w:rsidRDefault="001B5EF2" w:rsidP="00144926">
            <w:pPr>
              <w:rPr>
                <w:rFonts w:ascii="Calibri" w:eastAsia="Aptos" w:hAnsi="Calibri" w:cs="Calibri"/>
                <w:sz w:val="20"/>
                <w:szCs w:val="20"/>
              </w:rPr>
            </w:pPr>
            <w:r>
              <w:rPr>
                <w:rFonts w:ascii="Calibri" w:eastAsia="Aptos" w:hAnsi="Calibri" w:cs="Calibri"/>
                <w:sz w:val="20"/>
                <w:szCs w:val="20"/>
              </w:rPr>
              <w:t>6</w:t>
            </w:r>
            <w:r w:rsidR="00144926" w:rsidRPr="00144926">
              <w:rPr>
                <w:rFonts w:ascii="Calibri" w:eastAsia="Aptos" w:hAnsi="Calibri" w:cs="Calibri"/>
                <w:sz w:val="20"/>
                <w:szCs w:val="20"/>
              </w:rPr>
              <w:t>.12</w:t>
            </w:r>
          </w:p>
        </w:tc>
        <w:tc>
          <w:tcPr>
            <w:tcW w:w="3331" w:type="pct"/>
            <w:vAlign w:val="center"/>
          </w:tcPr>
          <w:p w14:paraId="610258C1"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Koherentne (</w:t>
            </w:r>
            <w:proofErr w:type="spellStart"/>
            <w:r w:rsidRPr="00144926">
              <w:rPr>
                <w:rFonts w:ascii="Calibri" w:eastAsia="Times New Roman" w:hAnsi="Calibri" w:cs="Calibri"/>
                <w:kern w:val="0"/>
                <w:sz w:val="20"/>
                <w:szCs w:val="20"/>
                <w:lang w:eastAsia="sl-SI"/>
                <w14:ligatures w14:val="none"/>
              </w:rPr>
              <w:t>refokusiranje</w:t>
            </w:r>
            <w:proofErr w:type="spellEnd"/>
            <w:r w:rsidRPr="00144926">
              <w:rPr>
                <w:rFonts w:ascii="Calibri" w:eastAsia="Times New Roman" w:hAnsi="Calibri" w:cs="Calibri"/>
                <w:kern w:val="0"/>
                <w:sz w:val="20"/>
                <w:szCs w:val="20"/>
                <w:lang w:eastAsia="sl-SI"/>
                <w14:ligatures w14:val="none"/>
              </w:rPr>
              <w:t xml:space="preserve"> FID, </w:t>
            </w:r>
            <w:proofErr w:type="spellStart"/>
            <w:r w:rsidRPr="00144926">
              <w:rPr>
                <w:rFonts w:ascii="Calibri" w:eastAsia="Times New Roman" w:hAnsi="Calibri" w:cs="Calibri"/>
                <w:kern w:val="0"/>
                <w:sz w:val="20"/>
                <w:szCs w:val="20"/>
                <w:lang w:eastAsia="sl-SI"/>
                <w14:ligatures w14:val="none"/>
              </w:rPr>
              <w:t>Echo</w:t>
            </w:r>
            <w:proofErr w:type="spellEnd"/>
            <w:r w:rsidRPr="00144926">
              <w:rPr>
                <w:rFonts w:ascii="Calibri" w:eastAsia="Times New Roman" w:hAnsi="Calibri" w:cs="Calibri"/>
                <w:kern w:val="0"/>
                <w:sz w:val="20"/>
                <w:szCs w:val="20"/>
                <w:lang w:eastAsia="sl-SI"/>
                <w14:ligatures w14:val="none"/>
              </w:rPr>
              <w:t xml:space="preserve">, </w:t>
            </w:r>
            <w:proofErr w:type="spellStart"/>
            <w:r w:rsidRPr="00144926">
              <w:rPr>
                <w:rFonts w:ascii="Calibri" w:eastAsia="Times New Roman" w:hAnsi="Calibri" w:cs="Calibri"/>
                <w:kern w:val="0"/>
                <w:sz w:val="20"/>
                <w:szCs w:val="20"/>
                <w:lang w:eastAsia="sl-SI"/>
                <w14:ligatures w14:val="none"/>
              </w:rPr>
              <w:t>Balanced</w:t>
            </w:r>
            <w:proofErr w:type="spellEnd"/>
            <w:r w:rsidRPr="00144926">
              <w:rPr>
                <w:rFonts w:ascii="Calibri" w:eastAsia="Times New Roman" w:hAnsi="Calibri" w:cs="Calibri"/>
                <w:kern w:val="0"/>
                <w:sz w:val="20"/>
                <w:szCs w:val="20"/>
                <w:lang w:eastAsia="sl-SI"/>
                <w14:ligatures w14:val="none"/>
              </w:rPr>
              <w:t xml:space="preserve"> FID/</w:t>
            </w:r>
            <w:proofErr w:type="spellStart"/>
            <w:r w:rsidRPr="00144926">
              <w:rPr>
                <w:rFonts w:ascii="Calibri" w:eastAsia="Times New Roman" w:hAnsi="Calibri" w:cs="Calibri"/>
                <w:kern w:val="0"/>
                <w:sz w:val="20"/>
                <w:szCs w:val="20"/>
                <w:lang w:eastAsia="sl-SI"/>
                <w14:ligatures w14:val="none"/>
              </w:rPr>
              <w:t>Echo</w:t>
            </w:r>
            <w:proofErr w:type="spellEnd"/>
            <w:r w:rsidRPr="00144926">
              <w:rPr>
                <w:rFonts w:ascii="Calibri" w:eastAsia="Times New Roman" w:hAnsi="Calibri" w:cs="Calibri"/>
                <w:kern w:val="0"/>
                <w:sz w:val="20"/>
                <w:szCs w:val="20"/>
                <w:lang w:eastAsia="sl-SI"/>
                <w14:ligatures w14:val="none"/>
              </w:rPr>
              <w:t xml:space="preserve">, Dual </w:t>
            </w:r>
            <w:proofErr w:type="spellStart"/>
            <w:r w:rsidRPr="00144926">
              <w:rPr>
                <w:rFonts w:ascii="Calibri" w:eastAsia="Times New Roman" w:hAnsi="Calibri" w:cs="Calibri"/>
                <w:kern w:val="0"/>
                <w:sz w:val="20"/>
                <w:szCs w:val="20"/>
                <w:lang w:eastAsia="sl-SI"/>
                <w14:ligatures w14:val="none"/>
              </w:rPr>
              <w:t>excitation</w:t>
            </w:r>
            <w:proofErr w:type="spellEnd"/>
            <w:r w:rsidRPr="00144926">
              <w:rPr>
                <w:rFonts w:ascii="Calibri" w:eastAsia="Times New Roman" w:hAnsi="Calibri" w:cs="Calibri"/>
                <w:kern w:val="0"/>
                <w:sz w:val="20"/>
                <w:szCs w:val="20"/>
                <w:lang w:eastAsia="sl-SI"/>
                <w14:ligatures w14:val="none"/>
              </w:rPr>
              <w:t>,...), na vseh navedenih anatomskih področjih, kjer je to uporabno</w:t>
            </w:r>
          </w:p>
        </w:tc>
        <w:tc>
          <w:tcPr>
            <w:tcW w:w="1211" w:type="pct"/>
          </w:tcPr>
          <w:p w14:paraId="3213C093" w14:textId="77777777" w:rsidR="00144926" w:rsidRPr="00144926" w:rsidRDefault="00144926" w:rsidP="00144926">
            <w:pPr>
              <w:rPr>
                <w:rFonts w:ascii="Calibri" w:eastAsia="Aptos" w:hAnsi="Calibri" w:cs="Calibri"/>
                <w:sz w:val="20"/>
                <w:szCs w:val="20"/>
              </w:rPr>
            </w:pPr>
          </w:p>
        </w:tc>
      </w:tr>
      <w:tr w:rsidR="00144926" w:rsidRPr="00144926" w14:paraId="2EF5259F" w14:textId="77777777" w:rsidTr="007A6B65">
        <w:tc>
          <w:tcPr>
            <w:tcW w:w="458" w:type="pct"/>
          </w:tcPr>
          <w:p w14:paraId="4B3E4FA0" w14:textId="0E4BAFB3" w:rsidR="00144926" w:rsidRPr="00144926" w:rsidRDefault="001B5EF2" w:rsidP="00144926">
            <w:pPr>
              <w:rPr>
                <w:rFonts w:ascii="Calibri" w:eastAsia="Aptos" w:hAnsi="Calibri" w:cs="Calibri"/>
                <w:sz w:val="20"/>
                <w:szCs w:val="20"/>
              </w:rPr>
            </w:pPr>
            <w:r>
              <w:rPr>
                <w:rFonts w:ascii="Calibri" w:eastAsia="Aptos" w:hAnsi="Calibri" w:cs="Calibri"/>
                <w:sz w:val="20"/>
                <w:szCs w:val="20"/>
              </w:rPr>
              <w:t>6</w:t>
            </w:r>
            <w:r w:rsidR="00144926" w:rsidRPr="00144926">
              <w:rPr>
                <w:rFonts w:ascii="Calibri" w:eastAsia="Aptos" w:hAnsi="Calibri" w:cs="Calibri"/>
                <w:sz w:val="20"/>
                <w:szCs w:val="20"/>
              </w:rPr>
              <w:t>.13</w:t>
            </w:r>
          </w:p>
        </w:tc>
        <w:tc>
          <w:tcPr>
            <w:tcW w:w="3331" w:type="pct"/>
            <w:vAlign w:val="center"/>
          </w:tcPr>
          <w:p w14:paraId="30818877" w14:textId="77777777" w:rsidR="00144926" w:rsidRPr="00144926" w:rsidRDefault="00144926" w:rsidP="00144926">
            <w:pPr>
              <w:rPr>
                <w:rFonts w:ascii="Calibri" w:eastAsia="Aptos" w:hAnsi="Calibri" w:cs="Calibri"/>
                <w:sz w:val="20"/>
                <w:szCs w:val="20"/>
              </w:rPr>
            </w:pPr>
            <w:proofErr w:type="spellStart"/>
            <w:r w:rsidRPr="00144926">
              <w:rPr>
                <w:rFonts w:ascii="Calibri" w:eastAsia="Times New Roman" w:hAnsi="Calibri" w:cs="Calibri"/>
                <w:kern w:val="0"/>
                <w:sz w:val="20"/>
                <w:szCs w:val="20"/>
                <w:lang w:eastAsia="sl-SI"/>
                <w14:ligatures w14:val="none"/>
              </w:rPr>
              <w:t>Ultrafast</w:t>
            </w:r>
            <w:proofErr w:type="spellEnd"/>
            <w:r w:rsidRPr="00144926">
              <w:rPr>
                <w:rFonts w:ascii="Calibri" w:eastAsia="Times New Roman" w:hAnsi="Calibri" w:cs="Calibri"/>
                <w:kern w:val="0"/>
                <w:sz w:val="20"/>
                <w:szCs w:val="20"/>
                <w:lang w:eastAsia="sl-SI"/>
                <w14:ligatures w14:val="none"/>
              </w:rPr>
              <w:t xml:space="preserve"> za na vseh navedenih anatomskih področjih, kjer je to uporabno</w:t>
            </w:r>
          </w:p>
        </w:tc>
        <w:tc>
          <w:tcPr>
            <w:tcW w:w="1211" w:type="pct"/>
          </w:tcPr>
          <w:p w14:paraId="745D00D0" w14:textId="77777777" w:rsidR="00144926" w:rsidRPr="00144926" w:rsidRDefault="00144926" w:rsidP="00144926">
            <w:pPr>
              <w:rPr>
                <w:rFonts w:ascii="Calibri" w:eastAsia="Aptos" w:hAnsi="Calibri" w:cs="Calibri"/>
                <w:sz w:val="20"/>
                <w:szCs w:val="20"/>
              </w:rPr>
            </w:pPr>
          </w:p>
        </w:tc>
      </w:tr>
      <w:tr w:rsidR="00144926" w:rsidRPr="00144926" w14:paraId="396039A9" w14:textId="77777777" w:rsidTr="007A6B65">
        <w:tc>
          <w:tcPr>
            <w:tcW w:w="458" w:type="pct"/>
          </w:tcPr>
          <w:p w14:paraId="0DB11A8F" w14:textId="7FB4AA67" w:rsidR="00144926" w:rsidRPr="00144926" w:rsidRDefault="001B5EF2" w:rsidP="00144926">
            <w:pPr>
              <w:rPr>
                <w:rFonts w:ascii="Calibri" w:eastAsia="Aptos" w:hAnsi="Calibri" w:cs="Calibri"/>
                <w:sz w:val="20"/>
                <w:szCs w:val="20"/>
              </w:rPr>
            </w:pPr>
            <w:r>
              <w:rPr>
                <w:rFonts w:ascii="Calibri" w:eastAsia="Aptos" w:hAnsi="Calibri" w:cs="Calibri"/>
                <w:sz w:val="20"/>
                <w:szCs w:val="20"/>
              </w:rPr>
              <w:t>6</w:t>
            </w:r>
            <w:r w:rsidR="00144926" w:rsidRPr="00144926">
              <w:rPr>
                <w:rFonts w:ascii="Calibri" w:eastAsia="Aptos" w:hAnsi="Calibri" w:cs="Calibri"/>
                <w:sz w:val="20"/>
                <w:szCs w:val="20"/>
              </w:rPr>
              <w:t>.14</w:t>
            </w:r>
          </w:p>
        </w:tc>
        <w:tc>
          <w:tcPr>
            <w:tcW w:w="3331" w:type="pct"/>
            <w:vAlign w:val="center"/>
          </w:tcPr>
          <w:p w14:paraId="5E549299" w14:textId="77777777" w:rsidR="00144926" w:rsidRPr="00144926" w:rsidRDefault="00144926" w:rsidP="00144926">
            <w:pPr>
              <w:rPr>
                <w:rFonts w:ascii="Calibri" w:eastAsia="Aptos" w:hAnsi="Calibri" w:cs="Calibri"/>
                <w:sz w:val="20"/>
                <w:szCs w:val="20"/>
              </w:rPr>
            </w:pPr>
            <w:proofErr w:type="spellStart"/>
            <w:r w:rsidRPr="00144926">
              <w:rPr>
                <w:rFonts w:ascii="Calibri" w:eastAsia="Times New Roman" w:hAnsi="Calibri" w:cs="Calibri"/>
                <w:kern w:val="0"/>
                <w:sz w:val="20"/>
                <w:szCs w:val="20"/>
                <w:lang w:eastAsia="sl-SI"/>
                <w14:ligatures w14:val="none"/>
              </w:rPr>
              <w:t>Ehoplanarne</w:t>
            </w:r>
            <w:proofErr w:type="spellEnd"/>
          </w:p>
        </w:tc>
        <w:tc>
          <w:tcPr>
            <w:tcW w:w="1211" w:type="pct"/>
          </w:tcPr>
          <w:p w14:paraId="6D88EFB1" w14:textId="77777777" w:rsidR="00144926" w:rsidRPr="00144926" w:rsidRDefault="00144926" w:rsidP="00144926">
            <w:pPr>
              <w:rPr>
                <w:rFonts w:ascii="Calibri" w:eastAsia="Aptos" w:hAnsi="Calibri" w:cs="Calibri"/>
                <w:sz w:val="20"/>
                <w:szCs w:val="20"/>
              </w:rPr>
            </w:pPr>
          </w:p>
        </w:tc>
      </w:tr>
      <w:tr w:rsidR="00144926" w:rsidRPr="00144926" w14:paraId="4A335C99" w14:textId="77777777" w:rsidTr="007A6B65">
        <w:tc>
          <w:tcPr>
            <w:tcW w:w="458" w:type="pct"/>
          </w:tcPr>
          <w:p w14:paraId="3B90D2A6" w14:textId="2B457BF4" w:rsidR="00144926" w:rsidRPr="00144926" w:rsidRDefault="001B5EF2" w:rsidP="00144926">
            <w:pPr>
              <w:rPr>
                <w:rFonts w:ascii="Calibri" w:eastAsia="Aptos" w:hAnsi="Calibri" w:cs="Calibri"/>
                <w:sz w:val="20"/>
                <w:szCs w:val="20"/>
              </w:rPr>
            </w:pPr>
            <w:r>
              <w:rPr>
                <w:rFonts w:ascii="Calibri" w:eastAsia="Aptos" w:hAnsi="Calibri" w:cs="Calibri"/>
                <w:sz w:val="20"/>
                <w:szCs w:val="20"/>
              </w:rPr>
              <w:t>6</w:t>
            </w:r>
            <w:r w:rsidR="00144926" w:rsidRPr="00144926">
              <w:rPr>
                <w:rFonts w:ascii="Calibri" w:eastAsia="Aptos" w:hAnsi="Calibri" w:cs="Calibri"/>
                <w:sz w:val="20"/>
                <w:szCs w:val="20"/>
              </w:rPr>
              <w:t>.15</w:t>
            </w:r>
          </w:p>
        </w:tc>
        <w:tc>
          <w:tcPr>
            <w:tcW w:w="3331" w:type="pct"/>
            <w:vAlign w:val="center"/>
          </w:tcPr>
          <w:p w14:paraId="3DEE045E"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w:t>
            </w:r>
            <w:proofErr w:type="spellStart"/>
            <w:r w:rsidRPr="00144926">
              <w:rPr>
                <w:rFonts w:ascii="Calibri" w:eastAsia="Times New Roman" w:hAnsi="Calibri" w:cs="Calibri"/>
                <w:kern w:val="0"/>
                <w:sz w:val="20"/>
                <w:szCs w:val="20"/>
                <w:lang w:eastAsia="sl-SI"/>
                <w14:ligatures w14:val="none"/>
              </w:rPr>
              <w:t>Inversion</w:t>
            </w:r>
            <w:proofErr w:type="spellEnd"/>
            <w:r w:rsidRPr="00144926">
              <w:rPr>
                <w:rFonts w:ascii="Calibri" w:eastAsia="Times New Roman" w:hAnsi="Calibri" w:cs="Calibri"/>
                <w:kern w:val="0"/>
                <w:sz w:val="20"/>
                <w:szCs w:val="20"/>
                <w:lang w:eastAsia="sl-SI"/>
                <w14:ligatures w14:val="none"/>
              </w:rPr>
              <w:t xml:space="preserve"> </w:t>
            </w:r>
            <w:proofErr w:type="spellStart"/>
            <w:r w:rsidRPr="00144926">
              <w:rPr>
                <w:rFonts w:ascii="Calibri" w:eastAsia="Times New Roman" w:hAnsi="Calibri" w:cs="Calibri"/>
                <w:kern w:val="0"/>
                <w:sz w:val="20"/>
                <w:szCs w:val="20"/>
                <w:lang w:eastAsia="sl-SI"/>
                <w14:ligatures w14:val="none"/>
              </w:rPr>
              <w:t>recovery</w:t>
            </w:r>
            <w:proofErr w:type="spellEnd"/>
            <w:r w:rsidRPr="00144926">
              <w:rPr>
                <w:rFonts w:ascii="Calibri" w:eastAsia="Times New Roman" w:hAnsi="Calibri" w:cs="Calibri"/>
                <w:kern w:val="0"/>
                <w:sz w:val="20"/>
                <w:szCs w:val="20"/>
                <w:lang w:eastAsia="sl-SI"/>
                <w14:ligatures w14:val="none"/>
              </w:rPr>
              <w:t>" 2D in 3D sekvence ("</w:t>
            </w:r>
            <w:proofErr w:type="spellStart"/>
            <w:r w:rsidRPr="00144926">
              <w:rPr>
                <w:rFonts w:ascii="Calibri" w:eastAsia="Times New Roman" w:hAnsi="Calibri" w:cs="Calibri"/>
                <w:kern w:val="0"/>
                <w:sz w:val="20"/>
                <w:szCs w:val="20"/>
                <w:lang w:eastAsia="sl-SI"/>
                <w14:ligatures w14:val="none"/>
              </w:rPr>
              <w:t>short</w:t>
            </w:r>
            <w:proofErr w:type="spellEnd"/>
            <w:r w:rsidRPr="00144926">
              <w:rPr>
                <w:rFonts w:ascii="Calibri" w:eastAsia="Times New Roman" w:hAnsi="Calibri" w:cs="Calibri"/>
                <w:kern w:val="0"/>
                <w:sz w:val="20"/>
                <w:szCs w:val="20"/>
                <w:lang w:eastAsia="sl-SI"/>
                <w14:ligatures w14:val="none"/>
              </w:rPr>
              <w:t xml:space="preserve"> </w:t>
            </w:r>
            <w:proofErr w:type="spellStart"/>
            <w:r w:rsidRPr="00144926">
              <w:rPr>
                <w:rFonts w:ascii="Calibri" w:eastAsia="Times New Roman" w:hAnsi="Calibri" w:cs="Calibri"/>
                <w:kern w:val="0"/>
                <w:sz w:val="20"/>
                <w:szCs w:val="20"/>
                <w:lang w:eastAsia="sl-SI"/>
                <w14:ligatures w14:val="none"/>
              </w:rPr>
              <w:t>tau</w:t>
            </w:r>
            <w:proofErr w:type="spellEnd"/>
            <w:r w:rsidRPr="00144926">
              <w:rPr>
                <w:rFonts w:ascii="Calibri" w:eastAsia="Times New Roman" w:hAnsi="Calibri" w:cs="Calibri"/>
                <w:kern w:val="0"/>
                <w:sz w:val="20"/>
                <w:szCs w:val="20"/>
                <w:lang w:eastAsia="sl-SI"/>
                <w14:ligatures w14:val="none"/>
              </w:rPr>
              <w:t>", "</w:t>
            </w:r>
            <w:proofErr w:type="spellStart"/>
            <w:r w:rsidRPr="00144926">
              <w:rPr>
                <w:rFonts w:ascii="Calibri" w:eastAsia="Times New Roman" w:hAnsi="Calibri" w:cs="Calibri"/>
                <w:kern w:val="0"/>
                <w:sz w:val="20"/>
                <w:szCs w:val="20"/>
                <w:lang w:eastAsia="sl-SI"/>
                <w14:ligatures w14:val="none"/>
              </w:rPr>
              <w:t>long</w:t>
            </w:r>
            <w:proofErr w:type="spellEnd"/>
            <w:r w:rsidRPr="00144926">
              <w:rPr>
                <w:rFonts w:ascii="Calibri" w:eastAsia="Times New Roman" w:hAnsi="Calibri" w:cs="Calibri"/>
                <w:kern w:val="0"/>
                <w:sz w:val="20"/>
                <w:szCs w:val="20"/>
                <w:lang w:eastAsia="sl-SI"/>
                <w14:ligatures w14:val="none"/>
              </w:rPr>
              <w:t xml:space="preserve"> </w:t>
            </w:r>
            <w:proofErr w:type="spellStart"/>
            <w:r w:rsidRPr="00144926">
              <w:rPr>
                <w:rFonts w:ascii="Calibri" w:eastAsia="Times New Roman" w:hAnsi="Calibri" w:cs="Calibri"/>
                <w:kern w:val="0"/>
                <w:sz w:val="20"/>
                <w:szCs w:val="20"/>
                <w:lang w:eastAsia="sl-SI"/>
                <w14:ligatures w14:val="none"/>
              </w:rPr>
              <w:t>tau</w:t>
            </w:r>
            <w:proofErr w:type="spellEnd"/>
            <w:r w:rsidRPr="00144926">
              <w:rPr>
                <w:rFonts w:ascii="Calibri" w:eastAsia="Times New Roman" w:hAnsi="Calibri" w:cs="Calibri"/>
                <w:kern w:val="0"/>
                <w:sz w:val="20"/>
                <w:szCs w:val="20"/>
                <w:lang w:eastAsia="sl-SI"/>
                <w14:ligatures w14:val="none"/>
              </w:rPr>
              <w:t>", "</w:t>
            </w:r>
            <w:proofErr w:type="spellStart"/>
            <w:r w:rsidRPr="00144926">
              <w:rPr>
                <w:rFonts w:ascii="Calibri" w:eastAsia="Times New Roman" w:hAnsi="Calibri" w:cs="Calibri"/>
                <w:kern w:val="0"/>
                <w:sz w:val="20"/>
                <w:szCs w:val="20"/>
                <w:lang w:eastAsia="sl-SI"/>
                <w14:ligatures w14:val="none"/>
              </w:rPr>
              <w:t>Double</w:t>
            </w:r>
            <w:proofErr w:type="spellEnd"/>
            <w:r w:rsidRPr="00144926">
              <w:rPr>
                <w:rFonts w:ascii="Calibri" w:eastAsia="Times New Roman" w:hAnsi="Calibri" w:cs="Calibri"/>
                <w:kern w:val="0"/>
                <w:sz w:val="20"/>
                <w:szCs w:val="20"/>
                <w:lang w:eastAsia="sl-SI"/>
                <w14:ligatures w14:val="none"/>
              </w:rPr>
              <w:t xml:space="preserve"> IR")</w:t>
            </w:r>
          </w:p>
        </w:tc>
        <w:tc>
          <w:tcPr>
            <w:tcW w:w="1211" w:type="pct"/>
          </w:tcPr>
          <w:p w14:paraId="6F2A70B9" w14:textId="77777777" w:rsidR="00144926" w:rsidRPr="00144926" w:rsidRDefault="00144926" w:rsidP="00144926">
            <w:pPr>
              <w:rPr>
                <w:rFonts w:ascii="Calibri" w:eastAsia="Aptos" w:hAnsi="Calibri" w:cs="Calibri"/>
                <w:sz w:val="20"/>
                <w:szCs w:val="20"/>
              </w:rPr>
            </w:pPr>
          </w:p>
        </w:tc>
      </w:tr>
      <w:tr w:rsidR="00144926" w:rsidRPr="00144926" w14:paraId="2FE6C053" w14:textId="77777777" w:rsidTr="007A6B65">
        <w:tc>
          <w:tcPr>
            <w:tcW w:w="458" w:type="pct"/>
          </w:tcPr>
          <w:p w14:paraId="2F7428EF" w14:textId="599912F8" w:rsidR="00144926" w:rsidRPr="00144926" w:rsidRDefault="001B5EF2" w:rsidP="00144926">
            <w:pPr>
              <w:rPr>
                <w:rFonts w:ascii="Calibri" w:eastAsia="Aptos" w:hAnsi="Calibri" w:cs="Calibri"/>
                <w:sz w:val="20"/>
                <w:szCs w:val="20"/>
              </w:rPr>
            </w:pPr>
            <w:r>
              <w:rPr>
                <w:rFonts w:ascii="Calibri" w:eastAsia="Aptos" w:hAnsi="Calibri" w:cs="Calibri"/>
                <w:sz w:val="20"/>
                <w:szCs w:val="20"/>
              </w:rPr>
              <w:t>6</w:t>
            </w:r>
            <w:r w:rsidR="00144926" w:rsidRPr="00144926">
              <w:rPr>
                <w:rFonts w:ascii="Calibri" w:eastAsia="Aptos" w:hAnsi="Calibri" w:cs="Calibri"/>
                <w:sz w:val="20"/>
                <w:szCs w:val="20"/>
              </w:rPr>
              <w:t>.16</w:t>
            </w:r>
          </w:p>
        </w:tc>
        <w:tc>
          <w:tcPr>
            <w:tcW w:w="3331" w:type="pct"/>
            <w:vAlign w:val="center"/>
          </w:tcPr>
          <w:p w14:paraId="16531A04"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Hibridne hitre SE / GRE sekvence</w:t>
            </w:r>
          </w:p>
        </w:tc>
        <w:tc>
          <w:tcPr>
            <w:tcW w:w="1211" w:type="pct"/>
          </w:tcPr>
          <w:p w14:paraId="0D19BFFB" w14:textId="77777777" w:rsidR="00144926" w:rsidRPr="00144926" w:rsidRDefault="00144926" w:rsidP="00144926">
            <w:pPr>
              <w:rPr>
                <w:rFonts w:ascii="Calibri" w:eastAsia="Aptos" w:hAnsi="Calibri" w:cs="Calibri"/>
                <w:sz w:val="20"/>
                <w:szCs w:val="20"/>
              </w:rPr>
            </w:pPr>
          </w:p>
        </w:tc>
      </w:tr>
      <w:tr w:rsidR="00144926" w:rsidRPr="00144926" w14:paraId="0FC42809" w14:textId="77777777" w:rsidTr="007A6B65">
        <w:tc>
          <w:tcPr>
            <w:tcW w:w="458" w:type="pct"/>
          </w:tcPr>
          <w:p w14:paraId="426CF636" w14:textId="35A81492" w:rsidR="00144926" w:rsidRPr="00144926" w:rsidRDefault="001B5EF2" w:rsidP="00144926">
            <w:pPr>
              <w:rPr>
                <w:rFonts w:ascii="Calibri" w:eastAsia="Aptos" w:hAnsi="Calibri" w:cs="Calibri"/>
                <w:sz w:val="20"/>
                <w:szCs w:val="20"/>
              </w:rPr>
            </w:pPr>
            <w:r>
              <w:rPr>
                <w:rFonts w:ascii="Calibri" w:eastAsia="Aptos" w:hAnsi="Calibri" w:cs="Calibri"/>
                <w:sz w:val="20"/>
                <w:szCs w:val="20"/>
              </w:rPr>
              <w:t>6</w:t>
            </w:r>
            <w:r w:rsidR="00144926" w:rsidRPr="00144926">
              <w:rPr>
                <w:rFonts w:ascii="Calibri" w:eastAsia="Aptos" w:hAnsi="Calibri" w:cs="Calibri"/>
                <w:sz w:val="20"/>
                <w:szCs w:val="20"/>
              </w:rPr>
              <w:t>.17</w:t>
            </w:r>
          </w:p>
        </w:tc>
        <w:tc>
          <w:tcPr>
            <w:tcW w:w="3331" w:type="pct"/>
            <w:vAlign w:val="center"/>
          </w:tcPr>
          <w:p w14:paraId="692E4916"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Dodatno so poleg osnovnih sekvenc in pripadajoče programske opreme zahtevane  sekvence in programska oprema, ki omogočajo:</w:t>
            </w:r>
          </w:p>
        </w:tc>
        <w:tc>
          <w:tcPr>
            <w:tcW w:w="1211" w:type="pct"/>
          </w:tcPr>
          <w:p w14:paraId="2FB6B82B" w14:textId="77777777" w:rsidR="00144926" w:rsidRPr="00144926" w:rsidRDefault="00144926" w:rsidP="00144926">
            <w:pPr>
              <w:rPr>
                <w:rFonts w:ascii="Calibri" w:eastAsia="Aptos" w:hAnsi="Calibri" w:cs="Calibri"/>
                <w:sz w:val="20"/>
                <w:szCs w:val="20"/>
              </w:rPr>
            </w:pPr>
          </w:p>
        </w:tc>
      </w:tr>
      <w:tr w:rsidR="00144926" w:rsidRPr="00144926" w14:paraId="37D2CD49" w14:textId="77777777" w:rsidTr="007A6B65">
        <w:tc>
          <w:tcPr>
            <w:tcW w:w="458" w:type="pct"/>
          </w:tcPr>
          <w:p w14:paraId="73408FA6" w14:textId="4027064D" w:rsidR="00144926" w:rsidRPr="00144926" w:rsidRDefault="001B5EF2" w:rsidP="00144926">
            <w:pPr>
              <w:rPr>
                <w:rFonts w:ascii="Calibri" w:eastAsia="Aptos" w:hAnsi="Calibri" w:cs="Calibri"/>
                <w:sz w:val="20"/>
                <w:szCs w:val="20"/>
              </w:rPr>
            </w:pPr>
            <w:r>
              <w:rPr>
                <w:rFonts w:ascii="Calibri" w:eastAsia="Aptos" w:hAnsi="Calibri" w:cs="Calibri"/>
                <w:sz w:val="20"/>
                <w:szCs w:val="20"/>
              </w:rPr>
              <w:t>6</w:t>
            </w:r>
            <w:r w:rsidR="00144926" w:rsidRPr="00144926">
              <w:rPr>
                <w:rFonts w:ascii="Calibri" w:eastAsia="Aptos" w:hAnsi="Calibri" w:cs="Calibri"/>
                <w:sz w:val="20"/>
                <w:szCs w:val="20"/>
              </w:rPr>
              <w:t>.18</w:t>
            </w:r>
          </w:p>
        </w:tc>
        <w:tc>
          <w:tcPr>
            <w:tcW w:w="3331" w:type="pct"/>
            <w:vAlign w:val="center"/>
          </w:tcPr>
          <w:p w14:paraId="0ED3BDDB"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Difuzijsko obteženo slikanje (DWI) za vsa anatomska področja, vključno z DWI celotnega telesa:</w:t>
            </w:r>
          </w:p>
        </w:tc>
        <w:tc>
          <w:tcPr>
            <w:tcW w:w="1211" w:type="pct"/>
          </w:tcPr>
          <w:p w14:paraId="6C27396C" w14:textId="77777777" w:rsidR="00144926" w:rsidRPr="00144926" w:rsidRDefault="00144926" w:rsidP="00144926">
            <w:pPr>
              <w:rPr>
                <w:rFonts w:ascii="Calibri" w:eastAsia="Aptos" w:hAnsi="Calibri" w:cs="Calibri"/>
                <w:sz w:val="20"/>
                <w:szCs w:val="20"/>
              </w:rPr>
            </w:pPr>
          </w:p>
        </w:tc>
      </w:tr>
      <w:tr w:rsidR="00144926" w:rsidRPr="00144926" w14:paraId="59DE8985" w14:textId="77777777" w:rsidTr="007A6B65">
        <w:tc>
          <w:tcPr>
            <w:tcW w:w="458" w:type="pct"/>
          </w:tcPr>
          <w:p w14:paraId="2D1A3679" w14:textId="39CE8A1B" w:rsidR="00144926" w:rsidRPr="00144926" w:rsidRDefault="001B5EF2" w:rsidP="00144926">
            <w:pPr>
              <w:rPr>
                <w:rFonts w:ascii="Calibri" w:eastAsia="Aptos" w:hAnsi="Calibri" w:cs="Calibri"/>
                <w:sz w:val="20"/>
                <w:szCs w:val="20"/>
              </w:rPr>
            </w:pPr>
            <w:r>
              <w:rPr>
                <w:rFonts w:ascii="Calibri" w:eastAsia="Aptos" w:hAnsi="Calibri" w:cs="Calibri"/>
                <w:sz w:val="20"/>
                <w:szCs w:val="20"/>
              </w:rPr>
              <w:t>6</w:t>
            </w:r>
            <w:r w:rsidR="00144926" w:rsidRPr="00144926">
              <w:rPr>
                <w:rFonts w:ascii="Calibri" w:eastAsia="Aptos" w:hAnsi="Calibri" w:cs="Calibri"/>
                <w:sz w:val="20"/>
                <w:szCs w:val="20"/>
              </w:rPr>
              <w:t>.19</w:t>
            </w:r>
          </w:p>
        </w:tc>
        <w:tc>
          <w:tcPr>
            <w:tcW w:w="3331" w:type="pct"/>
            <w:vAlign w:val="center"/>
          </w:tcPr>
          <w:p w14:paraId="61A88856"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Omogočeno naj bo popravljanje artefaktov premikanja</w:t>
            </w:r>
          </w:p>
        </w:tc>
        <w:tc>
          <w:tcPr>
            <w:tcW w:w="1211" w:type="pct"/>
          </w:tcPr>
          <w:p w14:paraId="198336EB" w14:textId="77777777" w:rsidR="00144926" w:rsidRPr="00144926" w:rsidRDefault="00144926" w:rsidP="00144926">
            <w:pPr>
              <w:rPr>
                <w:rFonts w:ascii="Calibri" w:eastAsia="Aptos" w:hAnsi="Calibri" w:cs="Calibri"/>
                <w:sz w:val="20"/>
                <w:szCs w:val="20"/>
              </w:rPr>
            </w:pPr>
          </w:p>
        </w:tc>
      </w:tr>
      <w:tr w:rsidR="00144926" w:rsidRPr="00144926" w14:paraId="2358E92E" w14:textId="77777777" w:rsidTr="007A6B65">
        <w:tc>
          <w:tcPr>
            <w:tcW w:w="458" w:type="pct"/>
          </w:tcPr>
          <w:p w14:paraId="494E9D57" w14:textId="46A3E4DE" w:rsidR="00144926" w:rsidRPr="00144926" w:rsidRDefault="001B5EF2" w:rsidP="00144926">
            <w:pPr>
              <w:rPr>
                <w:rFonts w:ascii="Calibri" w:eastAsia="Aptos" w:hAnsi="Calibri" w:cs="Calibri"/>
                <w:sz w:val="20"/>
                <w:szCs w:val="20"/>
              </w:rPr>
            </w:pPr>
            <w:r>
              <w:rPr>
                <w:rFonts w:ascii="Calibri" w:eastAsia="Aptos" w:hAnsi="Calibri" w:cs="Calibri"/>
                <w:sz w:val="20"/>
                <w:szCs w:val="20"/>
              </w:rPr>
              <w:t>6</w:t>
            </w:r>
            <w:r w:rsidR="00144926" w:rsidRPr="00144926">
              <w:rPr>
                <w:rFonts w:ascii="Calibri" w:eastAsia="Aptos" w:hAnsi="Calibri" w:cs="Calibri"/>
                <w:sz w:val="20"/>
                <w:szCs w:val="20"/>
              </w:rPr>
              <w:t>.20</w:t>
            </w:r>
          </w:p>
        </w:tc>
        <w:tc>
          <w:tcPr>
            <w:tcW w:w="3331" w:type="pct"/>
            <w:vAlign w:val="center"/>
          </w:tcPr>
          <w:p w14:paraId="67F6ED44"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Omogočeno naj bo avtomatsko kreiranje ADC map že med preiskavo (</w:t>
            </w:r>
            <w:proofErr w:type="spellStart"/>
            <w:r w:rsidRPr="00144926">
              <w:rPr>
                <w:rFonts w:ascii="Calibri" w:eastAsia="Times New Roman" w:hAnsi="Calibri" w:cs="Calibri"/>
                <w:kern w:val="0"/>
                <w:sz w:val="20"/>
                <w:szCs w:val="20"/>
                <w:lang w:eastAsia="sl-SI"/>
                <w14:ligatures w14:val="none"/>
              </w:rPr>
              <w:t>inline</w:t>
            </w:r>
            <w:proofErr w:type="spellEnd"/>
            <w:r w:rsidRPr="00144926">
              <w:rPr>
                <w:rFonts w:ascii="Calibri" w:eastAsia="Times New Roman" w:hAnsi="Calibri" w:cs="Calibri"/>
                <w:kern w:val="0"/>
                <w:sz w:val="20"/>
                <w:szCs w:val="20"/>
                <w:lang w:eastAsia="sl-SI"/>
                <w14:ligatures w14:val="none"/>
              </w:rPr>
              <w:t>)</w:t>
            </w:r>
          </w:p>
        </w:tc>
        <w:tc>
          <w:tcPr>
            <w:tcW w:w="1211" w:type="pct"/>
          </w:tcPr>
          <w:p w14:paraId="06F941AB" w14:textId="77777777" w:rsidR="00144926" w:rsidRPr="00144926" w:rsidRDefault="00144926" w:rsidP="00144926">
            <w:pPr>
              <w:rPr>
                <w:rFonts w:ascii="Calibri" w:eastAsia="Aptos" w:hAnsi="Calibri" w:cs="Calibri"/>
                <w:sz w:val="20"/>
                <w:szCs w:val="20"/>
              </w:rPr>
            </w:pPr>
          </w:p>
        </w:tc>
      </w:tr>
      <w:tr w:rsidR="00144926" w:rsidRPr="00144926" w14:paraId="6C2B0113" w14:textId="77777777" w:rsidTr="007A6B65">
        <w:tc>
          <w:tcPr>
            <w:tcW w:w="458" w:type="pct"/>
          </w:tcPr>
          <w:p w14:paraId="24F65C0F" w14:textId="62B2F579" w:rsidR="00144926" w:rsidRPr="00144926" w:rsidRDefault="001B5EF2" w:rsidP="00144926">
            <w:pPr>
              <w:rPr>
                <w:rFonts w:ascii="Calibri" w:eastAsia="Aptos" w:hAnsi="Calibri" w:cs="Calibri"/>
                <w:sz w:val="20"/>
                <w:szCs w:val="20"/>
              </w:rPr>
            </w:pPr>
            <w:r>
              <w:rPr>
                <w:rFonts w:ascii="Calibri" w:eastAsia="Aptos" w:hAnsi="Calibri" w:cs="Calibri"/>
                <w:sz w:val="20"/>
                <w:szCs w:val="20"/>
              </w:rPr>
              <w:t>6</w:t>
            </w:r>
            <w:r w:rsidR="00144926" w:rsidRPr="00144926">
              <w:rPr>
                <w:rFonts w:ascii="Calibri" w:eastAsia="Aptos" w:hAnsi="Calibri" w:cs="Calibri"/>
                <w:sz w:val="20"/>
                <w:szCs w:val="20"/>
              </w:rPr>
              <w:t>.21</w:t>
            </w:r>
          </w:p>
        </w:tc>
        <w:tc>
          <w:tcPr>
            <w:tcW w:w="3331" w:type="pct"/>
            <w:vAlign w:val="center"/>
          </w:tcPr>
          <w:p w14:paraId="1A3676D4"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 xml:space="preserve">Zahtevana je možnost </w:t>
            </w:r>
            <w:proofErr w:type="spellStart"/>
            <w:r w:rsidRPr="00144926">
              <w:rPr>
                <w:rFonts w:ascii="Calibri" w:eastAsia="Times New Roman" w:hAnsi="Calibri" w:cs="Calibri"/>
                <w:kern w:val="0"/>
                <w:sz w:val="20"/>
                <w:szCs w:val="20"/>
                <w:lang w:eastAsia="sl-SI"/>
                <w14:ligatures w14:val="none"/>
              </w:rPr>
              <w:t>visokoločljivostnega</w:t>
            </w:r>
            <w:proofErr w:type="spellEnd"/>
            <w:r w:rsidRPr="00144926">
              <w:rPr>
                <w:rFonts w:ascii="Calibri" w:eastAsia="Times New Roman" w:hAnsi="Calibri" w:cs="Calibri"/>
                <w:kern w:val="0"/>
                <w:sz w:val="20"/>
                <w:szCs w:val="20"/>
                <w:lang w:eastAsia="sl-SI"/>
                <w14:ligatures w14:val="none"/>
              </w:rPr>
              <w:t xml:space="preserve"> difuzijskega slikanja, tudi v predelu temporalne kosti in prostate (</w:t>
            </w:r>
            <w:proofErr w:type="spellStart"/>
            <w:r w:rsidRPr="00144926">
              <w:rPr>
                <w:rFonts w:ascii="Calibri" w:eastAsia="Times New Roman" w:hAnsi="Calibri" w:cs="Calibri"/>
                <w:kern w:val="0"/>
                <w:sz w:val="20"/>
                <w:szCs w:val="20"/>
                <w:lang w:eastAsia="sl-SI"/>
                <w14:ligatures w14:val="none"/>
              </w:rPr>
              <w:t>visokoresolucijske</w:t>
            </w:r>
            <w:proofErr w:type="spellEnd"/>
            <w:r w:rsidRPr="00144926">
              <w:rPr>
                <w:rFonts w:ascii="Calibri" w:eastAsia="Times New Roman" w:hAnsi="Calibri" w:cs="Calibri"/>
                <w:kern w:val="0"/>
                <w:sz w:val="20"/>
                <w:szCs w:val="20"/>
                <w:lang w:eastAsia="sl-SI"/>
                <w14:ligatures w14:val="none"/>
              </w:rPr>
              <w:t xml:space="preserve"> DWI sekvence kot so PROPELLER DWI, FASE DWI, DWIBS)</w:t>
            </w:r>
          </w:p>
        </w:tc>
        <w:tc>
          <w:tcPr>
            <w:tcW w:w="1211" w:type="pct"/>
          </w:tcPr>
          <w:p w14:paraId="36797284" w14:textId="77777777" w:rsidR="00144926" w:rsidRPr="00144926" w:rsidRDefault="00144926" w:rsidP="00144926">
            <w:pPr>
              <w:rPr>
                <w:rFonts w:ascii="Calibri" w:eastAsia="Aptos" w:hAnsi="Calibri" w:cs="Calibri"/>
                <w:sz w:val="20"/>
                <w:szCs w:val="20"/>
              </w:rPr>
            </w:pPr>
          </w:p>
        </w:tc>
      </w:tr>
      <w:tr w:rsidR="00144926" w:rsidRPr="00144926" w14:paraId="6285B88D" w14:textId="77777777" w:rsidTr="007A6B65">
        <w:tc>
          <w:tcPr>
            <w:tcW w:w="458" w:type="pct"/>
          </w:tcPr>
          <w:p w14:paraId="48D52EE9" w14:textId="78680063" w:rsidR="00144926" w:rsidRPr="00144926" w:rsidRDefault="001B5EF2" w:rsidP="00144926">
            <w:pPr>
              <w:rPr>
                <w:rFonts w:ascii="Calibri" w:eastAsia="Aptos" w:hAnsi="Calibri" w:cs="Calibri"/>
                <w:sz w:val="20"/>
                <w:szCs w:val="20"/>
              </w:rPr>
            </w:pPr>
            <w:r>
              <w:rPr>
                <w:rFonts w:ascii="Calibri" w:eastAsia="Aptos" w:hAnsi="Calibri" w:cs="Calibri"/>
                <w:sz w:val="20"/>
                <w:szCs w:val="20"/>
              </w:rPr>
              <w:t>6</w:t>
            </w:r>
            <w:r w:rsidR="00144926" w:rsidRPr="00144926">
              <w:rPr>
                <w:rFonts w:ascii="Calibri" w:eastAsia="Aptos" w:hAnsi="Calibri" w:cs="Calibri"/>
                <w:sz w:val="20"/>
                <w:szCs w:val="20"/>
              </w:rPr>
              <w:t>.22</w:t>
            </w:r>
          </w:p>
        </w:tc>
        <w:tc>
          <w:tcPr>
            <w:tcW w:w="3331" w:type="pct"/>
            <w:vAlign w:val="center"/>
          </w:tcPr>
          <w:p w14:paraId="357587F9" w14:textId="77777777" w:rsidR="00144926" w:rsidRPr="00144926" w:rsidRDefault="00144926" w:rsidP="00144926">
            <w:pPr>
              <w:rPr>
                <w:rFonts w:ascii="Calibri" w:eastAsia="Aptos" w:hAnsi="Calibri" w:cs="Calibri"/>
                <w:sz w:val="20"/>
                <w:szCs w:val="20"/>
              </w:rPr>
            </w:pPr>
            <w:proofErr w:type="spellStart"/>
            <w:r w:rsidRPr="00144926">
              <w:rPr>
                <w:rFonts w:ascii="Calibri" w:eastAsia="Times New Roman" w:hAnsi="Calibri" w:cs="Calibri"/>
                <w:kern w:val="0"/>
                <w:sz w:val="20"/>
                <w:szCs w:val="20"/>
                <w:lang w:eastAsia="sl-SI"/>
                <w14:ligatures w14:val="none"/>
              </w:rPr>
              <w:t>Multishot</w:t>
            </w:r>
            <w:proofErr w:type="spellEnd"/>
            <w:r w:rsidRPr="00144926">
              <w:rPr>
                <w:rFonts w:ascii="Calibri" w:eastAsia="Times New Roman" w:hAnsi="Calibri" w:cs="Calibri"/>
                <w:kern w:val="0"/>
                <w:sz w:val="20"/>
                <w:szCs w:val="20"/>
                <w:lang w:eastAsia="sl-SI"/>
                <w14:ligatures w14:val="none"/>
              </w:rPr>
              <w:t xml:space="preserve"> EPI sekvenca, s segmentacijo v smeri bralnega gradienta s korekcijo faze z drugim odmevom za zmanjšanje popačitev ter izboljšanje resolucije difuzijskih slik</w:t>
            </w:r>
          </w:p>
        </w:tc>
        <w:tc>
          <w:tcPr>
            <w:tcW w:w="1211" w:type="pct"/>
          </w:tcPr>
          <w:p w14:paraId="78EE2170" w14:textId="77777777" w:rsidR="00144926" w:rsidRPr="00144926" w:rsidRDefault="00144926" w:rsidP="00144926">
            <w:pPr>
              <w:rPr>
                <w:rFonts w:ascii="Calibri" w:eastAsia="Aptos" w:hAnsi="Calibri" w:cs="Calibri"/>
                <w:sz w:val="20"/>
                <w:szCs w:val="20"/>
              </w:rPr>
            </w:pPr>
          </w:p>
        </w:tc>
      </w:tr>
      <w:tr w:rsidR="00144926" w:rsidRPr="00144926" w14:paraId="58202A5C" w14:textId="77777777" w:rsidTr="007A6B65">
        <w:tc>
          <w:tcPr>
            <w:tcW w:w="458" w:type="pct"/>
          </w:tcPr>
          <w:p w14:paraId="3F05E498" w14:textId="57BC3FFD" w:rsidR="00144926" w:rsidRPr="00144926" w:rsidRDefault="001B5EF2" w:rsidP="00144926">
            <w:pPr>
              <w:rPr>
                <w:rFonts w:ascii="Calibri" w:eastAsia="Aptos" w:hAnsi="Calibri" w:cs="Calibri"/>
                <w:sz w:val="20"/>
                <w:szCs w:val="20"/>
              </w:rPr>
            </w:pPr>
            <w:r>
              <w:rPr>
                <w:rFonts w:ascii="Calibri" w:eastAsia="Aptos" w:hAnsi="Calibri" w:cs="Calibri"/>
                <w:sz w:val="20"/>
                <w:szCs w:val="20"/>
              </w:rPr>
              <w:t>6</w:t>
            </w:r>
            <w:r w:rsidR="00144926" w:rsidRPr="00144926">
              <w:rPr>
                <w:rFonts w:ascii="Calibri" w:eastAsia="Aptos" w:hAnsi="Calibri" w:cs="Calibri"/>
                <w:sz w:val="20"/>
                <w:szCs w:val="20"/>
              </w:rPr>
              <w:t>.23</w:t>
            </w:r>
          </w:p>
        </w:tc>
        <w:tc>
          <w:tcPr>
            <w:tcW w:w="3331" w:type="pct"/>
            <w:vAlign w:val="center"/>
          </w:tcPr>
          <w:p w14:paraId="601F8038"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 xml:space="preserve">Napredne opcije za izključitev signala maščevja v eni in več ravninah (FS – </w:t>
            </w:r>
            <w:proofErr w:type="spellStart"/>
            <w:r w:rsidRPr="00144926">
              <w:rPr>
                <w:rFonts w:ascii="Calibri" w:eastAsia="Times New Roman" w:hAnsi="Calibri" w:cs="Calibri"/>
                <w:kern w:val="0"/>
                <w:sz w:val="20"/>
                <w:szCs w:val="20"/>
                <w:lang w:eastAsia="sl-SI"/>
                <w14:ligatures w14:val="none"/>
              </w:rPr>
              <w:t>chemical</w:t>
            </w:r>
            <w:proofErr w:type="spellEnd"/>
            <w:r w:rsidRPr="00144926">
              <w:rPr>
                <w:rFonts w:ascii="Calibri" w:eastAsia="Times New Roman" w:hAnsi="Calibri" w:cs="Calibri"/>
                <w:kern w:val="0"/>
                <w:sz w:val="20"/>
                <w:szCs w:val="20"/>
                <w:lang w:eastAsia="sl-SI"/>
                <w14:ligatures w14:val="none"/>
              </w:rPr>
              <w:t xml:space="preserve"> shift, IR sekvence, </w:t>
            </w:r>
            <w:proofErr w:type="spellStart"/>
            <w:r w:rsidRPr="00144926">
              <w:rPr>
                <w:rFonts w:ascii="Calibri" w:eastAsia="Times New Roman" w:hAnsi="Calibri" w:cs="Calibri"/>
                <w:kern w:val="0"/>
                <w:sz w:val="20"/>
                <w:szCs w:val="20"/>
                <w:lang w:eastAsia="sl-SI"/>
                <w14:ligatures w14:val="none"/>
              </w:rPr>
              <w:t>Dixon</w:t>
            </w:r>
            <w:proofErr w:type="spellEnd"/>
            <w:r w:rsidRPr="00144926">
              <w:rPr>
                <w:rFonts w:ascii="Calibri" w:eastAsia="Times New Roman" w:hAnsi="Calibri" w:cs="Calibri"/>
                <w:kern w:val="0"/>
                <w:sz w:val="20"/>
                <w:szCs w:val="20"/>
                <w:lang w:eastAsia="sl-SI"/>
                <w14:ligatures w14:val="none"/>
              </w:rPr>
              <w:t>) za vsa anatomska področja:</w:t>
            </w:r>
          </w:p>
        </w:tc>
        <w:tc>
          <w:tcPr>
            <w:tcW w:w="1211" w:type="pct"/>
          </w:tcPr>
          <w:p w14:paraId="3386DEDA" w14:textId="77777777" w:rsidR="00144926" w:rsidRPr="00144926" w:rsidRDefault="00144926" w:rsidP="00144926">
            <w:pPr>
              <w:rPr>
                <w:rFonts w:ascii="Calibri" w:eastAsia="Aptos" w:hAnsi="Calibri" w:cs="Calibri"/>
                <w:sz w:val="20"/>
                <w:szCs w:val="20"/>
              </w:rPr>
            </w:pPr>
          </w:p>
        </w:tc>
      </w:tr>
      <w:tr w:rsidR="00144926" w:rsidRPr="00144926" w14:paraId="05E07DBA" w14:textId="77777777" w:rsidTr="007A6B65">
        <w:tc>
          <w:tcPr>
            <w:tcW w:w="458" w:type="pct"/>
          </w:tcPr>
          <w:p w14:paraId="6505EB1A" w14:textId="6859CA8C" w:rsidR="00144926" w:rsidRPr="00144926" w:rsidRDefault="001B5EF2" w:rsidP="00144926">
            <w:pPr>
              <w:rPr>
                <w:rFonts w:ascii="Calibri" w:eastAsia="Aptos" w:hAnsi="Calibri" w:cs="Calibri"/>
                <w:sz w:val="20"/>
                <w:szCs w:val="20"/>
              </w:rPr>
            </w:pPr>
            <w:r>
              <w:rPr>
                <w:rFonts w:ascii="Calibri" w:eastAsia="Aptos" w:hAnsi="Calibri" w:cs="Calibri"/>
                <w:sz w:val="20"/>
                <w:szCs w:val="20"/>
              </w:rPr>
              <w:t>6</w:t>
            </w:r>
            <w:r w:rsidR="00144926" w:rsidRPr="00144926">
              <w:rPr>
                <w:rFonts w:ascii="Calibri" w:eastAsia="Aptos" w:hAnsi="Calibri" w:cs="Calibri"/>
                <w:sz w:val="20"/>
                <w:szCs w:val="20"/>
              </w:rPr>
              <w:t>.24</w:t>
            </w:r>
          </w:p>
        </w:tc>
        <w:tc>
          <w:tcPr>
            <w:tcW w:w="3331" w:type="pct"/>
            <w:vAlign w:val="center"/>
          </w:tcPr>
          <w:p w14:paraId="2F1942ED"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 xml:space="preserve">Napredna opcija </w:t>
            </w:r>
            <w:proofErr w:type="spellStart"/>
            <w:r w:rsidRPr="00144926">
              <w:rPr>
                <w:rFonts w:ascii="Calibri" w:eastAsia="Times New Roman" w:hAnsi="Calibri" w:cs="Calibri"/>
                <w:kern w:val="0"/>
                <w:sz w:val="20"/>
                <w:szCs w:val="20"/>
                <w:lang w:eastAsia="sl-SI"/>
                <w14:ligatures w14:val="none"/>
              </w:rPr>
              <w:t>Dixon</w:t>
            </w:r>
            <w:proofErr w:type="spellEnd"/>
            <w:r w:rsidRPr="00144926">
              <w:rPr>
                <w:rFonts w:ascii="Calibri" w:eastAsia="Times New Roman" w:hAnsi="Calibri" w:cs="Calibri"/>
                <w:kern w:val="0"/>
                <w:sz w:val="20"/>
                <w:szCs w:val="20"/>
                <w:lang w:eastAsia="sl-SI"/>
                <w14:ligatures w14:val="none"/>
              </w:rPr>
              <w:t xml:space="preserve"> tehnike za 2D in 3D slikanje pri GRE in hitrih SE sekvencah, obdelavo in prikaz vseh faz oz. kontrastov ("in </w:t>
            </w:r>
            <w:proofErr w:type="spellStart"/>
            <w:r w:rsidRPr="00144926">
              <w:rPr>
                <w:rFonts w:ascii="Calibri" w:eastAsia="Times New Roman" w:hAnsi="Calibri" w:cs="Calibri"/>
                <w:kern w:val="0"/>
                <w:sz w:val="20"/>
                <w:szCs w:val="20"/>
                <w:lang w:eastAsia="sl-SI"/>
                <w14:ligatures w14:val="none"/>
              </w:rPr>
              <w:t>phase</w:t>
            </w:r>
            <w:proofErr w:type="spellEnd"/>
            <w:r w:rsidRPr="00144926">
              <w:rPr>
                <w:rFonts w:ascii="Calibri" w:eastAsia="Times New Roman" w:hAnsi="Calibri" w:cs="Calibri"/>
                <w:kern w:val="0"/>
                <w:sz w:val="20"/>
                <w:szCs w:val="20"/>
                <w:lang w:eastAsia="sl-SI"/>
                <w14:ligatures w14:val="none"/>
              </w:rPr>
              <w:t xml:space="preserve">", "out </w:t>
            </w:r>
            <w:proofErr w:type="spellStart"/>
            <w:r w:rsidRPr="00144926">
              <w:rPr>
                <w:rFonts w:ascii="Calibri" w:eastAsia="Times New Roman" w:hAnsi="Calibri" w:cs="Calibri"/>
                <w:kern w:val="0"/>
                <w:sz w:val="20"/>
                <w:szCs w:val="20"/>
                <w:lang w:eastAsia="sl-SI"/>
                <w14:ligatures w14:val="none"/>
              </w:rPr>
              <w:t>of</w:t>
            </w:r>
            <w:proofErr w:type="spellEnd"/>
            <w:r w:rsidRPr="00144926">
              <w:rPr>
                <w:rFonts w:ascii="Calibri" w:eastAsia="Times New Roman" w:hAnsi="Calibri" w:cs="Calibri"/>
                <w:kern w:val="0"/>
                <w:sz w:val="20"/>
                <w:szCs w:val="20"/>
                <w:lang w:eastAsia="sl-SI"/>
                <w14:ligatures w14:val="none"/>
              </w:rPr>
              <w:t xml:space="preserve"> </w:t>
            </w:r>
            <w:proofErr w:type="spellStart"/>
            <w:r w:rsidRPr="00144926">
              <w:rPr>
                <w:rFonts w:ascii="Calibri" w:eastAsia="Times New Roman" w:hAnsi="Calibri" w:cs="Calibri"/>
                <w:kern w:val="0"/>
                <w:sz w:val="20"/>
                <w:szCs w:val="20"/>
                <w:lang w:eastAsia="sl-SI"/>
                <w14:ligatures w14:val="none"/>
              </w:rPr>
              <w:t>phase</w:t>
            </w:r>
            <w:proofErr w:type="spellEnd"/>
            <w:r w:rsidRPr="00144926">
              <w:rPr>
                <w:rFonts w:ascii="Calibri" w:eastAsia="Times New Roman" w:hAnsi="Calibri" w:cs="Calibri"/>
                <w:kern w:val="0"/>
                <w:sz w:val="20"/>
                <w:szCs w:val="20"/>
                <w:lang w:eastAsia="sl-SI"/>
                <w14:ligatures w14:val="none"/>
              </w:rPr>
              <w:t>”, voda in maščoba)</w:t>
            </w:r>
          </w:p>
        </w:tc>
        <w:tc>
          <w:tcPr>
            <w:tcW w:w="1211" w:type="pct"/>
          </w:tcPr>
          <w:p w14:paraId="772948F3" w14:textId="77777777" w:rsidR="00144926" w:rsidRPr="00144926" w:rsidRDefault="00144926" w:rsidP="00144926">
            <w:pPr>
              <w:rPr>
                <w:rFonts w:ascii="Calibri" w:eastAsia="Aptos" w:hAnsi="Calibri" w:cs="Calibri"/>
                <w:sz w:val="20"/>
                <w:szCs w:val="20"/>
              </w:rPr>
            </w:pPr>
          </w:p>
        </w:tc>
      </w:tr>
      <w:tr w:rsidR="00144926" w:rsidRPr="00144926" w14:paraId="370AF94F" w14:textId="77777777" w:rsidTr="007A6B65">
        <w:tc>
          <w:tcPr>
            <w:tcW w:w="458" w:type="pct"/>
          </w:tcPr>
          <w:p w14:paraId="10440E55" w14:textId="65A5F0DB" w:rsidR="00144926" w:rsidRPr="00144926" w:rsidRDefault="001B5EF2" w:rsidP="00144926">
            <w:pPr>
              <w:rPr>
                <w:rFonts w:ascii="Calibri" w:eastAsia="Aptos" w:hAnsi="Calibri" w:cs="Calibri"/>
                <w:sz w:val="20"/>
                <w:szCs w:val="20"/>
              </w:rPr>
            </w:pPr>
            <w:r>
              <w:rPr>
                <w:rFonts w:ascii="Calibri" w:eastAsia="Aptos" w:hAnsi="Calibri" w:cs="Calibri"/>
                <w:sz w:val="20"/>
                <w:szCs w:val="20"/>
              </w:rPr>
              <w:t>6</w:t>
            </w:r>
            <w:r w:rsidR="00144926" w:rsidRPr="00144926">
              <w:rPr>
                <w:rFonts w:ascii="Calibri" w:eastAsia="Aptos" w:hAnsi="Calibri" w:cs="Calibri"/>
                <w:sz w:val="20"/>
                <w:szCs w:val="20"/>
              </w:rPr>
              <w:t>.25</w:t>
            </w:r>
          </w:p>
        </w:tc>
        <w:tc>
          <w:tcPr>
            <w:tcW w:w="3331" w:type="pct"/>
            <w:vAlign w:val="center"/>
          </w:tcPr>
          <w:p w14:paraId="1DE68A7A"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 xml:space="preserve">Osnovne in napredne rešitve za zmanjševanje učinka pacientovih, fizioloških in elastičnih premikov tkiva za vsa anatomska področja brez povečanja časa zajema </w:t>
            </w:r>
          </w:p>
        </w:tc>
        <w:tc>
          <w:tcPr>
            <w:tcW w:w="1211" w:type="pct"/>
          </w:tcPr>
          <w:p w14:paraId="305B3B9E" w14:textId="77777777" w:rsidR="00144926" w:rsidRPr="00144926" w:rsidRDefault="00144926" w:rsidP="00144926">
            <w:pPr>
              <w:rPr>
                <w:rFonts w:ascii="Calibri" w:eastAsia="Aptos" w:hAnsi="Calibri" w:cs="Calibri"/>
                <w:sz w:val="20"/>
                <w:szCs w:val="20"/>
              </w:rPr>
            </w:pPr>
          </w:p>
        </w:tc>
      </w:tr>
      <w:tr w:rsidR="00144926" w:rsidRPr="00144926" w14:paraId="273C5FA1" w14:textId="77777777" w:rsidTr="007A6B65">
        <w:tc>
          <w:tcPr>
            <w:tcW w:w="458" w:type="pct"/>
          </w:tcPr>
          <w:p w14:paraId="3B0B2E88" w14:textId="28CA2D76" w:rsidR="00144926" w:rsidRPr="00144926" w:rsidRDefault="001B5EF2" w:rsidP="00144926">
            <w:pPr>
              <w:rPr>
                <w:rFonts w:ascii="Calibri" w:eastAsia="Aptos" w:hAnsi="Calibri" w:cs="Calibri"/>
                <w:sz w:val="20"/>
                <w:szCs w:val="20"/>
              </w:rPr>
            </w:pPr>
            <w:r>
              <w:rPr>
                <w:rFonts w:ascii="Calibri" w:eastAsia="Aptos" w:hAnsi="Calibri" w:cs="Calibri"/>
                <w:sz w:val="20"/>
                <w:szCs w:val="20"/>
              </w:rPr>
              <w:t>6</w:t>
            </w:r>
            <w:r w:rsidR="00144926" w:rsidRPr="00144926">
              <w:rPr>
                <w:rFonts w:ascii="Calibri" w:eastAsia="Aptos" w:hAnsi="Calibri" w:cs="Calibri"/>
                <w:sz w:val="20"/>
                <w:szCs w:val="20"/>
              </w:rPr>
              <w:t>.26</w:t>
            </w:r>
          </w:p>
        </w:tc>
        <w:tc>
          <w:tcPr>
            <w:tcW w:w="3331" w:type="pct"/>
            <w:vAlign w:val="center"/>
          </w:tcPr>
          <w:p w14:paraId="3704E149"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 xml:space="preserve">Sekvence, neobčutljive za premikanje, z radialnim zajemom signala v k-prostoru za hitro 3D slikanje abdomna, glave, vratu, hrbtenice, prsnega koša in medeničnega predela v </w:t>
            </w:r>
            <w:proofErr w:type="spellStart"/>
            <w:r w:rsidRPr="00144926">
              <w:rPr>
                <w:rFonts w:ascii="Calibri" w:eastAsia="Times New Roman" w:hAnsi="Calibri" w:cs="Calibri"/>
                <w:kern w:val="0"/>
                <w:sz w:val="20"/>
                <w:szCs w:val="20"/>
                <w:lang w:eastAsia="sl-SI"/>
                <w14:ligatures w14:val="none"/>
              </w:rPr>
              <w:t>free-breathing</w:t>
            </w:r>
            <w:proofErr w:type="spellEnd"/>
            <w:r w:rsidRPr="00144926">
              <w:rPr>
                <w:rFonts w:ascii="Calibri" w:eastAsia="Times New Roman" w:hAnsi="Calibri" w:cs="Calibri"/>
                <w:kern w:val="0"/>
                <w:sz w:val="20"/>
                <w:szCs w:val="20"/>
                <w:lang w:eastAsia="sl-SI"/>
                <w14:ligatures w14:val="none"/>
              </w:rPr>
              <w:t xml:space="preserve"> načinu (npr. BLADE)</w:t>
            </w:r>
          </w:p>
        </w:tc>
        <w:tc>
          <w:tcPr>
            <w:tcW w:w="1211" w:type="pct"/>
          </w:tcPr>
          <w:p w14:paraId="51438B1B" w14:textId="77777777" w:rsidR="00144926" w:rsidRPr="00144926" w:rsidRDefault="00144926" w:rsidP="00144926">
            <w:pPr>
              <w:rPr>
                <w:rFonts w:ascii="Calibri" w:eastAsia="Aptos" w:hAnsi="Calibri" w:cs="Calibri"/>
                <w:sz w:val="20"/>
                <w:szCs w:val="20"/>
              </w:rPr>
            </w:pPr>
          </w:p>
        </w:tc>
      </w:tr>
      <w:tr w:rsidR="00144926" w:rsidRPr="00144926" w14:paraId="30C8E680" w14:textId="77777777" w:rsidTr="007A6B65">
        <w:tc>
          <w:tcPr>
            <w:tcW w:w="458" w:type="pct"/>
          </w:tcPr>
          <w:p w14:paraId="522D6EA4" w14:textId="59FE3315" w:rsidR="00144926" w:rsidRPr="00144926" w:rsidRDefault="001B5EF2" w:rsidP="00144926">
            <w:pPr>
              <w:rPr>
                <w:rFonts w:ascii="Calibri" w:eastAsia="Aptos" w:hAnsi="Calibri" w:cs="Calibri"/>
                <w:sz w:val="20"/>
                <w:szCs w:val="20"/>
              </w:rPr>
            </w:pPr>
            <w:r>
              <w:rPr>
                <w:rFonts w:ascii="Calibri" w:eastAsia="Aptos" w:hAnsi="Calibri" w:cs="Calibri"/>
                <w:sz w:val="20"/>
                <w:szCs w:val="20"/>
              </w:rPr>
              <w:t>6</w:t>
            </w:r>
            <w:r w:rsidR="00144926" w:rsidRPr="00144926">
              <w:rPr>
                <w:rFonts w:ascii="Calibri" w:eastAsia="Aptos" w:hAnsi="Calibri" w:cs="Calibri"/>
                <w:sz w:val="20"/>
                <w:szCs w:val="20"/>
              </w:rPr>
              <w:t>.27</w:t>
            </w:r>
          </w:p>
        </w:tc>
        <w:tc>
          <w:tcPr>
            <w:tcW w:w="3331" w:type="pct"/>
            <w:vAlign w:val="center"/>
          </w:tcPr>
          <w:p w14:paraId="33FA6A89"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 xml:space="preserve">Sekvence za 3D slikanje z visoko ločljivostjo in močno T2 obtežitvijo za natančen prikaz struktur notranjega ušesa ter živcev v glavi in vratu z možnostjo </w:t>
            </w:r>
            <w:proofErr w:type="spellStart"/>
            <w:r w:rsidRPr="00144926">
              <w:rPr>
                <w:rFonts w:ascii="Calibri" w:eastAsia="Times New Roman" w:hAnsi="Calibri" w:cs="Calibri"/>
                <w:kern w:val="0"/>
                <w:sz w:val="20"/>
                <w:szCs w:val="20"/>
                <w:lang w:eastAsia="sl-SI"/>
                <w14:ligatures w14:val="none"/>
              </w:rPr>
              <w:t>reformatiranja</w:t>
            </w:r>
            <w:proofErr w:type="spellEnd"/>
            <w:r w:rsidRPr="00144926">
              <w:rPr>
                <w:rFonts w:ascii="Calibri" w:eastAsia="Times New Roman" w:hAnsi="Calibri" w:cs="Calibri"/>
                <w:kern w:val="0"/>
                <w:sz w:val="20"/>
                <w:szCs w:val="20"/>
                <w:lang w:eastAsia="sl-SI"/>
                <w14:ligatures w14:val="none"/>
              </w:rPr>
              <w:t xml:space="preserve"> podatkov v treh oseh</w:t>
            </w:r>
          </w:p>
        </w:tc>
        <w:tc>
          <w:tcPr>
            <w:tcW w:w="1211" w:type="pct"/>
          </w:tcPr>
          <w:p w14:paraId="28D5E542" w14:textId="77777777" w:rsidR="00144926" w:rsidRPr="00144926" w:rsidRDefault="00144926" w:rsidP="00144926">
            <w:pPr>
              <w:rPr>
                <w:rFonts w:ascii="Calibri" w:eastAsia="Aptos" w:hAnsi="Calibri" w:cs="Calibri"/>
                <w:sz w:val="20"/>
                <w:szCs w:val="20"/>
              </w:rPr>
            </w:pPr>
          </w:p>
        </w:tc>
      </w:tr>
      <w:tr w:rsidR="00144926" w:rsidRPr="00144926" w14:paraId="4757FC71" w14:textId="77777777" w:rsidTr="007A6B65">
        <w:tc>
          <w:tcPr>
            <w:tcW w:w="458" w:type="pct"/>
          </w:tcPr>
          <w:p w14:paraId="263F87F4" w14:textId="30368494" w:rsidR="00144926" w:rsidRPr="00144926" w:rsidRDefault="001B5EF2" w:rsidP="00144926">
            <w:pPr>
              <w:rPr>
                <w:rFonts w:ascii="Calibri" w:eastAsia="Aptos" w:hAnsi="Calibri" w:cs="Calibri"/>
                <w:sz w:val="20"/>
                <w:szCs w:val="20"/>
              </w:rPr>
            </w:pPr>
            <w:r>
              <w:rPr>
                <w:rFonts w:ascii="Calibri" w:eastAsia="Aptos" w:hAnsi="Calibri" w:cs="Calibri"/>
                <w:sz w:val="20"/>
                <w:szCs w:val="20"/>
              </w:rPr>
              <w:t>6</w:t>
            </w:r>
            <w:r w:rsidR="00144926" w:rsidRPr="00144926">
              <w:rPr>
                <w:rFonts w:ascii="Calibri" w:eastAsia="Aptos" w:hAnsi="Calibri" w:cs="Calibri"/>
                <w:sz w:val="20"/>
                <w:szCs w:val="20"/>
              </w:rPr>
              <w:t>.28</w:t>
            </w:r>
          </w:p>
        </w:tc>
        <w:tc>
          <w:tcPr>
            <w:tcW w:w="3331" w:type="pct"/>
            <w:vAlign w:val="center"/>
          </w:tcPr>
          <w:p w14:paraId="6E4F721B"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Omogočeno naj bo popravljanje artefaktov premikanja</w:t>
            </w:r>
          </w:p>
        </w:tc>
        <w:tc>
          <w:tcPr>
            <w:tcW w:w="1211" w:type="pct"/>
          </w:tcPr>
          <w:p w14:paraId="78D9672C" w14:textId="77777777" w:rsidR="00144926" w:rsidRPr="00144926" w:rsidRDefault="00144926" w:rsidP="00144926">
            <w:pPr>
              <w:rPr>
                <w:rFonts w:ascii="Calibri" w:eastAsia="Aptos" w:hAnsi="Calibri" w:cs="Calibri"/>
                <w:sz w:val="20"/>
                <w:szCs w:val="20"/>
              </w:rPr>
            </w:pPr>
          </w:p>
        </w:tc>
      </w:tr>
      <w:tr w:rsidR="00144926" w:rsidRPr="00144926" w14:paraId="7537D1E0" w14:textId="77777777" w:rsidTr="007A6B65">
        <w:tc>
          <w:tcPr>
            <w:tcW w:w="458" w:type="pct"/>
          </w:tcPr>
          <w:p w14:paraId="157C65D4" w14:textId="3E910D58" w:rsidR="00144926" w:rsidRPr="00144926" w:rsidRDefault="001B5EF2" w:rsidP="00144926">
            <w:pPr>
              <w:rPr>
                <w:rFonts w:ascii="Calibri" w:eastAsia="Aptos" w:hAnsi="Calibri" w:cs="Calibri"/>
                <w:sz w:val="20"/>
                <w:szCs w:val="20"/>
              </w:rPr>
            </w:pPr>
            <w:r>
              <w:rPr>
                <w:rFonts w:ascii="Calibri" w:eastAsia="Aptos" w:hAnsi="Calibri" w:cs="Calibri"/>
                <w:sz w:val="20"/>
                <w:szCs w:val="20"/>
              </w:rPr>
              <w:t>6</w:t>
            </w:r>
            <w:r w:rsidR="00144926" w:rsidRPr="00144926">
              <w:rPr>
                <w:rFonts w:ascii="Calibri" w:eastAsia="Aptos" w:hAnsi="Calibri" w:cs="Calibri"/>
                <w:sz w:val="20"/>
                <w:szCs w:val="20"/>
              </w:rPr>
              <w:t>.29</w:t>
            </w:r>
          </w:p>
        </w:tc>
        <w:tc>
          <w:tcPr>
            <w:tcW w:w="3331" w:type="pct"/>
            <w:vAlign w:val="center"/>
          </w:tcPr>
          <w:p w14:paraId="605B2345"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 xml:space="preserve">MR </w:t>
            </w:r>
            <w:proofErr w:type="spellStart"/>
            <w:r w:rsidRPr="00144926">
              <w:rPr>
                <w:rFonts w:ascii="Calibri" w:eastAsia="Times New Roman" w:hAnsi="Calibri" w:cs="Calibri"/>
                <w:kern w:val="0"/>
                <w:sz w:val="20"/>
                <w:szCs w:val="20"/>
                <w:lang w:eastAsia="sl-SI"/>
                <w14:ligatures w14:val="none"/>
              </w:rPr>
              <w:t>mielografijo</w:t>
            </w:r>
            <w:proofErr w:type="spellEnd"/>
            <w:r w:rsidRPr="00144926">
              <w:rPr>
                <w:rFonts w:ascii="Calibri" w:eastAsia="Times New Roman" w:hAnsi="Calibri" w:cs="Calibri"/>
                <w:kern w:val="0"/>
                <w:sz w:val="20"/>
                <w:szCs w:val="20"/>
                <w:lang w:eastAsia="sl-SI"/>
                <w14:ligatures w14:val="none"/>
              </w:rPr>
              <w:t xml:space="preserve"> in MRCP</w:t>
            </w:r>
          </w:p>
        </w:tc>
        <w:tc>
          <w:tcPr>
            <w:tcW w:w="1211" w:type="pct"/>
          </w:tcPr>
          <w:p w14:paraId="2365032E" w14:textId="77777777" w:rsidR="00144926" w:rsidRPr="00144926" w:rsidRDefault="00144926" w:rsidP="00144926">
            <w:pPr>
              <w:rPr>
                <w:rFonts w:ascii="Calibri" w:eastAsia="Aptos" w:hAnsi="Calibri" w:cs="Calibri"/>
                <w:sz w:val="20"/>
                <w:szCs w:val="20"/>
              </w:rPr>
            </w:pPr>
          </w:p>
        </w:tc>
      </w:tr>
      <w:tr w:rsidR="00144926" w:rsidRPr="00144926" w14:paraId="2375727E" w14:textId="77777777" w:rsidTr="007A6B65">
        <w:tc>
          <w:tcPr>
            <w:tcW w:w="458" w:type="pct"/>
          </w:tcPr>
          <w:p w14:paraId="797B7A3A" w14:textId="3BD7C0D6" w:rsidR="00144926" w:rsidRPr="00144926" w:rsidRDefault="001B5EF2" w:rsidP="00144926">
            <w:pPr>
              <w:rPr>
                <w:rFonts w:ascii="Calibri" w:eastAsia="Aptos" w:hAnsi="Calibri" w:cs="Calibri"/>
                <w:sz w:val="20"/>
                <w:szCs w:val="20"/>
              </w:rPr>
            </w:pPr>
            <w:r>
              <w:rPr>
                <w:rFonts w:ascii="Calibri" w:eastAsia="Aptos" w:hAnsi="Calibri" w:cs="Calibri"/>
                <w:sz w:val="20"/>
                <w:szCs w:val="20"/>
              </w:rPr>
              <w:lastRenderedPageBreak/>
              <w:t>6</w:t>
            </w:r>
            <w:r w:rsidR="00144926" w:rsidRPr="00144926">
              <w:rPr>
                <w:rFonts w:ascii="Calibri" w:eastAsia="Aptos" w:hAnsi="Calibri" w:cs="Calibri"/>
                <w:sz w:val="20"/>
                <w:szCs w:val="20"/>
              </w:rPr>
              <w:t>.30</w:t>
            </w:r>
          </w:p>
        </w:tc>
        <w:tc>
          <w:tcPr>
            <w:tcW w:w="3331" w:type="pct"/>
            <w:vAlign w:val="center"/>
          </w:tcPr>
          <w:p w14:paraId="110D0D04"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Dinamično (večfazno) 2D in izotropno 3D slikanje mehkih organov (npr. prostata, jetra in ostali trebušni organi, hipofiza):</w:t>
            </w:r>
          </w:p>
        </w:tc>
        <w:tc>
          <w:tcPr>
            <w:tcW w:w="1211" w:type="pct"/>
          </w:tcPr>
          <w:p w14:paraId="3CB9155D" w14:textId="77777777" w:rsidR="00144926" w:rsidRPr="00144926" w:rsidRDefault="00144926" w:rsidP="00144926">
            <w:pPr>
              <w:rPr>
                <w:rFonts w:ascii="Calibri" w:eastAsia="Aptos" w:hAnsi="Calibri" w:cs="Calibri"/>
                <w:sz w:val="20"/>
                <w:szCs w:val="20"/>
              </w:rPr>
            </w:pPr>
          </w:p>
        </w:tc>
      </w:tr>
      <w:tr w:rsidR="00144926" w:rsidRPr="00144926" w14:paraId="2D14D0CF" w14:textId="77777777" w:rsidTr="007A6B65">
        <w:tc>
          <w:tcPr>
            <w:tcW w:w="458" w:type="pct"/>
          </w:tcPr>
          <w:p w14:paraId="6BB62037" w14:textId="28939ACA" w:rsidR="00144926" w:rsidRPr="00144926" w:rsidRDefault="001B5EF2" w:rsidP="00144926">
            <w:pPr>
              <w:rPr>
                <w:rFonts w:ascii="Calibri" w:eastAsia="Aptos" w:hAnsi="Calibri" w:cs="Calibri"/>
                <w:sz w:val="20"/>
                <w:szCs w:val="20"/>
              </w:rPr>
            </w:pPr>
            <w:r>
              <w:rPr>
                <w:rFonts w:ascii="Calibri" w:eastAsia="Aptos" w:hAnsi="Calibri" w:cs="Calibri"/>
                <w:sz w:val="20"/>
                <w:szCs w:val="20"/>
              </w:rPr>
              <w:t>6</w:t>
            </w:r>
            <w:r w:rsidR="00144926" w:rsidRPr="00144926">
              <w:rPr>
                <w:rFonts w:ascii="Calibri" w:eastAsia="Aptos" w:hAnsi="Calibri" w:cs="Calibri"/>
                <w:sz w:val="20"/>
                <w:szCs w:val="20"/>
              </w:rPr>
              <w:t>.31</w:t>
            </w:r>
          </w:p>
        </w:tc>
        <w:tc>
          <w:tcPr>
            <w:tcW w:w="3331" w:type="pct"/>
            <w:vAlign w:val="center"/>
          </w:tcPr>
          <w:p w14:paraId="44FED305"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Omogoča naj korekcijo artefaktov premikanja</w:t>
            </w:r>
          </w:p>
        </w:tc>
        <w:tc>
          <w:tcPr>
            <w:tcW w:w="1211" w:type="pct"/>
          </w:tcPr>
          <w:p w14:paraId="7EF23629" w14:textId="77777777" w:rsidR="00144926" w:rsidRPr="00144926" w:rsidRDefault="00144926" w:rsidP="00144926">
            <w:pPr>
              <w:rPr>
                <w:rFonts w:ascii="Calibri" w:eastAsia="Aptos" w:hAnsi="Calibri" w:cs="Calibri"/>
                <w:sz w:val="20"/>
                <w:szCs w:val="20"/>
              </w:rPr>
            </w:pPr>
          </w:p>
        </w:tc>
      </w:tr>
      <w:tr w:rsidR="00144926" w:rsidRPr="00144926" w14:paraId="53F93A1D" w14:textId="77777777" w:rsidTr="007A6B65">
        <w:tc>
          <w:tcPr>
            <w:tcW w:w="458" w:type="pct"/>
          </w:tcPr>
          <w:p w14:paraId="129B703D" w14:textId="41A5F473" w:rsidR="00144926" w:rsidRPr="00144926" w:rsidRDefault="001B5EF2" w:rsidP="00144926">
            <w:pPr>
              <w:rPr>
                <w:rFonts w:ascii="Calibri" w:eastAsia="Aptos" w:hAnsi="Calibri" w:cs="Calibri"/>
                <w:sz w:val="20"/>
                <w:szCs w:val="20"/>
              </w:rPr>
            </w:pPr>
            <w:r>
              <w:rPr>
                <w:rFonts w:ascii="Calibri" w:eastAsia="Aptos" w:hAnsi="Calibri" w:cs="Calibri"/>
                <w:sz w:val="20"/>
                <w:szCs w:val="20"/>
              </w:rPr>
              <w:t>6</w:t>
            </w:r>
            <w:r w:rsidR="00144926" w:rsidRPr="00144926">
              <w:rPr>
                <w:rFonts w:ascii="Calibri" w:eastAsia="Aptos" w:hAnsi="Calibri" w:cs="Calibri"/>
                <w:sz w:val="20"/>
                <w:szCs w:val="20"/>
              </w:rPr>
              <w:t>.32</w:t>
            </w:r>
          </w:p>
        </w:tc>
        <w:tc>
          <w:tcPr>
            <w:tcW w:w="3331" w:type="pct"/>
            <w:vAlign w:val="center"/>
          </w:tcPr>
          <w:p w14:paraId="702DA23C"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Omogoča naj možnost uporabe s paralelnimi tehnikami slikanja, "</w:t>
            </w:r>
            <w:proofErr w:type="spellStart"/>
            <w:r w:rsidRPr="00144926">
              <w:rPr>
                <w:rFonts w:ascii="Calibri" w:eastAsia="Times New Roman" w:hAnsi="Calibri" w:cs="Calibri"/>
                <w:kern w:val="0"/>
                <w:sz w:val="20"/>
                <w:szCs w:val="20"/>
                <w:lang w:eastAsia="sl-SI"/>
                <w14:ligatures w14:val="none"/>
              </w:rPr>
              <w:t>Breathhold</w:t>
            </w:r>
            <w:proofErr w:type="spellEnd"/>
            <w:r w:rsidRPr="00144926">
              <w:rPr>
                <w:rFonts w:ascii="Calibri" w:eastAsia="Times New Roman" w:hAnsi="Calibri" w:cs="Calibri"/>
                <w:kern w:val="0"/>
                <w:sz w:val="20"/>
                <w:szCs w:val="20"/>
                <w:lang w:eastAsia="sl-SI"/>
                <w14:ligatures w14:val="none"/>
              </w:rPr>
              <w:t>" in "</w:t>
            </w:r>
            <w:proofErr w:type="spellStart"/>
            <w:r w:rsidRPr="00144926">
              <w:rPr>
                <w:rFonts w:ascii="Calibri" w:eastAsia="Times New Roman" w:hAnsi="Calibri" w:cs="Calibri"/>
                <w:kern w:val="0"/>
                <w:sz w:val="20"/>
                <w:szCs w:val="20"/>
                <w:lang w:eastAsia="sl-SI"/>
                <w14:ligatures w14:val="none"/>
              </w:rPr>
              <w:t>Freebreathing</w:t>
            </w:r>
            <w:proofErr w:type="spellEnd"/>
            <w:r w:rsidRPr="00144926">
              <w:rPr>
                <w:rFonts w:ascii="Calibri" w:eastAsia="Times New Roman" w:hAnsi="Calibri" w:cs="Calibri"/>
                <w:kern w:val="0"/>
                <w:sz w:val="20"/>
                <w:szCs w:val="20"/>
                <w:lang w:eastAsia="sl-SI"/>
                <w14:ligatures w14:val="none"/>
              </w:rPr>
              <w:t>" zajem</w:t>
            </w:r>
          </w:p>
        </w:tc>
        <w:tc>
          <w:tcPr>
            <w:tcW w:w="1211" w:type="pct"/>
          </w:tcPr>
          <w:p w14:paraId="21B5BBFA" w14:textId="77777777" w:rsidR="00144926" w:rsidRPr="00144926" w:rsidRDefault="00144926" w:rsidP="00144926">
            <w:pPr>
              <w:rPr>
                <w:rFonts w:ascii="Calibri" w:eastAsia="Aptos" w:hAnsi="Calibri" w:cs="Calibri"/>
                <w:sz w:val="20"/>
                <w:szCs w:val="20"/>
              </w:rPr>
            </w:pPr>
          </w:p>
        </w:tc>
      </w:tr>
      <w:tr w:rsidR="00144926" w:rsidRPr="00144926" w14:paraId="2E90055E" w14:textId="77777777" w:rsidTr="007A6B65">
        <w:tc>
          <w:tcPr>
            <w:tcW w:w="458" w:type="pct"/>
          </w:tcPr>
          <w:p w14:paraId="1B3751A4" w14:textId="08D7519E" w:rsidR="00144926" w:rsidRPr="00144926" w:rsidRDefault="001B5EF2" w:rsidP="00144926">
            <w:pPr>
              <w:rPr>
                <w:rFonts w:ascii="Calibri" w:eastAsia="Aptos" w:hAnsi="Calibri" w:cs="Calibri"/>
                <w:sz w:val="20"/>
                <w:szCs w:val="20"/>
              </w:rPr>
            </w:pPr>
            <w:r>
              <w:rPr>
                <w:rFonts w:ascii="Calibri" w:eastAsia="Aptos" w:hAnsi="Calibri" w:cs="Calibri"/>
                <w:sz w:val="20"/>
                <w:szCs w:val="20"/>
              </w:rPr>
              <w:t>6</w:t>
            </w:r>
            <w:r w:rsidR="00144926" w:rsidRPr="00144926">
              <w:rPr>
                <w:rFonts w:ascii="Calibri" w:eastAsia="Aptos" w:hAnsi="Calibri" w:cs="Calibri"/>
                <w:sz w:val="20"/>
                <w:szCs w:val="20"/>
              </w:rPr>
              <w:t>.33</w:t>
            </w:r>
          </w:p>
        </w:tc>
        <w:tc>
          <w:tcPr>
            <w:tcW w:w="3331" w:type="pct"/>
            <w:vAlign w:val="center"/>
          </w:tcPr>
          <w:p w14:paraId="3443B1A8"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 xml:space="preserve">Omogočene naj bodo rekonstrukcije 3D sekvenc (MPR) in </w:t>
            </w:r>
            <w:proofErr w:type="spellStart"/>
            <w:r w:rsidRPr="00144926">
              <w:rPr>
                <w:rFonts w:ascii="Calibri" w:eastAsia="Times New Roman" w:hAnsi="Calibri" w:cs="Calibri"/>
                <w:kern w:val="0"/>
                <w:sz w:val="20"/>
                <w:szCs w:val="20"/>
                <w:lang w:eastAsia="sl-SI"/>
                <w14:ligatures w14:val="none"/>
              </w:rPr>
              <w:t>substrakcija</w:t>
            </w:r>
            <w:proofErr w:type="spellEnd"/>
            <w:r w:rsidRPr="00144926">
              <w:rPr>
                <w:rFonts w:ascii="Calibri" w:eastAsia="Times New Roman" w:hAnsi="Calibri" w:cs="Calibri"/>
                <w:kern w:val="0"/>
                <w:sz w:val="20"/>
                <w:szCs w:val="20"/>
                <w:lang w:eastAsia="sl-SI"/>
                <w14:ligatures w14:val="none"/>
              </w:rPr>
              <w:t xml:space="preserve"> (kjer se uporablja) že med preiskavo (</w:t>
            </w:r>
            <w:proofErr w:type="spellStart"/>
            <w:r w:rsidRPr="00144926">
              <w:rPr>
                <w:rFonts w:ascii="Calibri" w:eastAsia="Times New Roman" w:hAnsi="Calibri" w:cs="Calibri"/>
                <w:kern w:val="0"/>
                <w:sz w:val="20"/>
                <w:szCs w:val="20"/>
                <w:lang w:eastAsia="sl-SI"/>
                <w14:ligatures w14:val="none"/>
              </w:rPr>
              <w:t>inline</w:t>
            </w:r>
            <w:proofErr w:type="spellEnd"/>
            <w:r w:rsidRPr="00144926">
              <w:rPr>
                <w:rFonts w:ascii="Calibri" w:eastAsia="Times New Roman" w:hAnsi="Calibri" w:cs="Calibri"/>
                <w:kern w:val="0"/>
                <w:sz w:val="20"/>
                <w:szCs w:val="20"/>
                <w:lang w:eastAsia="sl-SI"/>
                <w14:ligatures w14:val="none"/>
              </w:rPr>
              <w:t>)</w:t>
            </w:r>
          </w:p>
        </w:tc>
        <w:tc>
          <w:tcPr>
            <w:tcW w:w="1211" w:type="pct"/>
          </w:tcPr>
          <w:p w14:paraId="240352E6" w14:textId="77777777" w:rsidR="00144926" w:rsidRPr="00144926" w:rsidRDefault="00144926" w:rsidP="00144926">
            <w:pPr>
              <w:rPr>
                <w:rFonts w:ascii="Calibri" w:eastAsia="Aptos" w:hAnsi="Calibri" w:cs="Calibri"/>
                <w:sz w:val="20"/>
                <w:szCs w:val="20"/>
              </w:rPr>
            </w:pPr>
          </w:p>
        </w:tc>
      </w:tr>
      <w:tr w:rsidR="00144926" w:rsidRPr="00144926" w14:paraId="1968F8AC" w14:textId="77777777" w:rsidTr="007A6B65">
        <w:tc>
          <w:tcPr>
            <w:tcW w:w="458" w:type="pct"/>
          </w:tcPr>
          <w:p w14:paraId="662AA962" w14:textId="34333F8A" w:rsidR="00144926" w:rsidRPr="00144926" w:rsidRDefault="001B5EF2" w:rsidP="00144926">
            <w:pPr>
              <w:rPr>
                <w:rFonts w:ascii="Calibri" w:eastAsia="Aptos" w:hAnsi="Calibri" w:cs="Calibri"/>
                <w:sz w:val="20"/>
                <w:szCs w:val="20"/>
              </w:rPr>
            </w:pPr>
            <w:r>
              <w:rPr>
                <w:rFonts w:ascii="Calibri" w:eastAsia="Aptos" w:hAnsi="Calibri" w:cs="Calibri"/>
                <w:sz w:val="20"/>
                <w:szCs w:val="20"/>
              </w:rPr>
              <w:t>6</w:t>
            </w:r>
            <w:r w:rsidR="00144926" w:rsidRPr="00144926">
              <w:rPr>
                <w:rFonts w:ascii="Calibri" w:eastAsia="Aptos" w:hAnsi="Calibri" w:cs="Calibri"/>
                <w:sz w:val="20"/>
                <w:szCs w:val="20"/>
              </w:rPr>
              <w:t>.34</w:t>
            </w:r>
          </w:p>
        </w:tc>
        <w:tc>
          <w:tcPr>
            <w:tcW w:w="3331" w:type="pct"/>
            <w:vAlign w:val="center"/>
          </w:tcPr>
          <w:p w14:paraId="0DB10453"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 xml:space="preserve">MR </w:t>
            </w:r>
            <w:proofErr w:type="spellStart"/>
            <w:r w:rsidRPr="00144926">
              <w:rPr>
                <w:rFonts w:ascii="Calibri" w:eastAsia="Times New Roman" w:hAnsi="Calibri" w:cs="Calibri"/>
                <w:kern w:val="0"/>
                <w:sz w:val="20"/>
                <w:szCs w:val="20"/>
                <w:lang w:eastAsia="sl-SI"/>
                <w14:ligatures w14:val="none"/>
              </w:rPr>
              <w:t>angiografija</w:t>
            </w:r>
            <w:proofErr w:type="spellEnd"/>
            <w:r w:rsidRPr="00144926">
              <w:rPr>
                <w:rFonts w:ascii="Calibri" w:eastAsia="Times New Roman" w:hAnsi="Calibri" w:cs="Calibri"/>
                <w:kern w:val="0"/>
                <w:sz w:val="20"/>
                <w:szCs w:val="20"/>
                <w:lang w:eastAsia="sl-SI"/>
                <w14:ligatures w14:val="none"/>
              </w:rPr>
              <w:t xml:space="preserve"> z uporabo KS (slikanje, programsko obdelavo in prikaz žilja) za vsa anatomska področja:</w:t>
            </w:r>
          </w:p>
        </w:tc>
        <w:tc>
          <w:tcPr>
            <w:tcW w:w="1211" w:type="pct"/>
          </w:tcPr>
          <w:p w14:paraId="5AFF90F5" w14:textId="77777777" w:rsidR="00144926" w:rsidRPr="00144926" w:rsidRDefault="00144926" w:rsidP="00144926">
            <w:pPr>
              <w:rPr>
                <w:rFonts w:ascii="Calibri" w:eastAsia="Aptos" w:hAnsi="Calibri" w:cs="Calibri"/>
                <w:sz w:val="20"/>
                <w:szCs w:val="20"/>
              </w:rPr>
            </w:pPr>
          </w:p>
        </w:tc>
      </w:tr>
      <w:tr w:rsidR="00144926" w:rsidRPr="00144926" w14:paraId="14392E42" w14:textId="77777777" w:rsidTr="007A6B65">
        <w:tc>
          <w:tcPr>
            <w:tcW w:w="458" w:type="pct"/>
          </w:tcPr>
          <w:p w14:paraId="6B18A703" w14:textId="4285CB80" w:rsidR="00144926" w:rsidRPr="00144926" w:rsidRDefault="001B5EF2" w:rsidP="00144926">
            <w:pPr>
              <w:rPr>
                <w:rFonts w:ascii="Calibri" w:eastAsia="Aptos" w:hAnsi="Calibri" w:cs="Calibri"/>
                <w:sz w:val="20"/>
                <w:szCs w:val="20"/>
              </w:rPr>
            </w:pPr>
            <w:r>
              <w:rPr>
                <w:rFonts w:ascii="Calibri" w:eastAsia="Aptos" w:hAnsi="Calibri" w:cs="Calibri"/>
                <w:sz w:val="20"/>
                <w:szCs w:val="20"/>
              </w:rPr>
              <w:t>6</w:t>
            </w:r>
            <w:r w:rsidR="00144926" w:rsidRPr="00144926">
              <w:rPr>
                <w:rFonts w:ascii="Calibri" w:eastAsia="Aptos" w:hAnsi="Calibri" w:cs="Calibri"/>
                <w:sz w:val="20"/>
                <w:szCs w:val="20"/>
              </w:rPr>
              <w:t>.35</w:t>
            </w:r>
          </w:p>
        </w:tc>
        <w:tc>
          <w:tcPr>
            <w:tcW w:w="3331" w:type="pct"/>
            <w:vAlign w:val="center"/>
          </w:tcPr>
          <w:p w14:paraId="2BCC17B3"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Omogočajo naj možnost uporabe s paralelnimi tehnikami slikanja</w:t>
            </w:r>
          </w:p>
        </w:tc>
        <w:tc>
          <w:tcPr>
            <w:tcW w:w="1211" w:type="pct"/>
          </w:tcPr>
          <w:p w14:paraId="4FB6005F" w14:textId="77777777" w:rsidR="00144926" w:rsidRPr="00144926" w:rsidRDefault="00144926" w:rsidP="00144926">
            <w:pPr>
              <w:rPr>
                <w:rFonts w:ascii="Calibri" w:eastAsia="Aptos" w:hAnsi="Calibri" w:cs="Calibri"/>
                <w:sz w:val="20"/>
                <w:szCs w:val="20"/>
              </w:rPr>
            </w:pPr>
          </w:p>
        </w:tc>
      </w:tr>
      <w:tr w:rsidR="00144926" w:rsidRPr="00144926" w14:paraId="459A22E2" w14:textId="77777777" w:rsidTr="007A6B65">
        <w:tc>
          <w:tcPr>
            <w:tcW w:w="458" w:type="pct"/>
          </w:tcPr>
          <w:p w14:paraId="70B0431C" w14:textId="2E7BFEE8" w:rsidR="00144926" w:rsidRPr="00144926" w:rsidRDefault="001B5EF2" w:rsidP="00144926">
            <w:pPr>
              <w:rPr>
                <w:rFonts w:ascii="Calibri" w:eastAsia="Aptos" w:hAnsi="Calibri" w:cs="Calibri"/>
                <w:sz w:val="20"/>
                <w:szCs w:val="20"/>
              </w:rPr>
            </w:pPr>
            <w:r>
              <w:rPr>
                <w:rFonts w:ascii="Calibri" w:eastAsia="Aptos" w:hAnsi="Calibri" w:cs="Calibri"/>
                <w:sz w:val="20"/>
                <w:szCs w:val="20"/>
              </w:rPr>
              <w:t>6</w:t>
            </w:r>
            <w:r w:rsidR="00144926" w:rsidRPr="00144926">
              <w:rPr>
                <w:rFonts w:ascii="Calibri" w:eastAsia="Aptos" w:hAnsi="Calibri" w:cs="Calibri"/>
                <w:sz w:val="20"/>
                <w:szCs w:val="20"/>
              </w:rPr>
              <w:t>.36</w:t>
            </w:r>
          </w:p>
        </w:tc>
        <w:tc>
          <w:tcPr>
            <w:tcW w:w="3331" w:type="pct"/>
            <w:vAlign w:val="center"/>
          </w:tcPr>
          <w:p w14:paraId="350B7EA9"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 xml:space="preserve">Ponujene naj bodo tudi sekvence z visoko temporalno </w:t>
            </w:r>
            <w:proofErr w:type="spellStart"/>
            <w:r w:rsidRPr="00144926">
              <w:rPr>
                <w:rFonts w:ascii="Calibri" w:eastAsia="Times New Roman" w:hAnsi="Calibri" w:cs="Calibri"/>
                <w:kern w:val="0"/>
                <w:sz w:val="20"/>
                <w:szCs w:val="20"/>
                <w:lang w:eastAsia="sl-SI"/>
                <w14:ligatures w14:val="none"/>
              </w:rPr>
              <w:t>rezolucijo</w:t>
            </w:r>
            <w:proofErr w:type="spellEnd"/>
            <w:r w:rsidRPr="00144926">
              <w:rPr>
                <w:rFonts w:ascii="Calibri" w:eastAsia="Times New Roman" w:hAnsi="Calibri" w:cs="Calibri"/>
                <w:kern w:val="0"/>
                <w:sz w:val="20"/>
                <w:szCs w:val="20"/>
                <w:lang w:eastAsia="sl-SI"/>
                <w14:ligatures w14:val="none"/>
              </w:rPr>
              <w:t xml:space="preserve"> (4D sekvence)</w:t>
            </w:r>
          </w:p>
        </w:tc>
        <w:tc>
          <w:tcPr>
            <w:tcW w:w="1211" w:type="pct"/>
          </w:tcPr>
          <w:p w14:paraId="1506EC0B" w14:textId="77777777" w:rsidR="00144926" w:rsidRPr="00144926" w:rsidRDefault="00144926" w:rsidP="00144926">
            <w:pPr>
              <w:rPr>
                <w:rFonts w:ascii="Calibri" w:eastAsia="Aptos" w:hAnsi="Calibri" w:cs="Calibri"/>
                <w:sz w:val="20"/>
                <w:szCs w:val="20"/>
              </w:rPr>
            </w:pPr>
          </w:p>
        </w:tc>
      </w:tr>
      <w:tr w:rsidR="00144926" w:rsidRPr="00144926" w14:paraId="57DA1C88" w14:textId="77777777" w:rsidTr="007A6B65">
        <w:tc>
          <w:tcPr>
            <w:tcW w:w="458" w:type="pct"/>
          </w:tcPr>
          <w:p w14:paraId="45391D7B" w14:textId="17EBF3DC" w:rsidR="00144926" w:rsidRPr="00144926" w:rsidRDefault="001B5EF2" w:rsidP="00144926">
            <w:pPr>
              <w:rPr>
                <w:rFonts w:ascii="Calibri" w:eastAsia="Aptos" w:hAnsi="Calibri" w:cs="Calibri"/>
                <w:sz w:val="20"/>
                <w:szCs w:val="20"/>
              </w:rPr>
            </w:pPr>
            <w:r>
              <w:rPr>
                <w:rFonts w:ascii="Calibri" w:eastAsia="Aptos" w:hAnsi="Calibri" w:cs="Calibri"/>
                <w:sz w:val="20"/>
                <w:szCs w:val="20"/>
              </w:rPr>
              <w:t>6</w:t>
            </w:r>
            <w:r w:rsidR="00144926" w:rsidRPr="00144926">
              <w:rPr>
                <w:rFonts w:ascii="Calibri" w:eastAsia="Aptos" w:hAnsi="Calibri" w:cs="Calibri"/>
                <w:sz w:val="20"/>
                <w:szCs w:val="20"/>
              </w:rPr>
              <w:t>.37</w:t>
            </w:r>
          </w:p>
        </w:tc>
        <w:tc>
          <w:tcPr>
            <w:tcW w:w="3331" w:type="pct"/>
            <w:vAlign w:val="center"/>
          </w:tcPr>
          <w:p w14:paraId="3B2CC84F" w14:textId="77777777" w:rsidR="00144926" w:rsidRPr="00144926" w:rsidRDefault="00144926" w:rsidP="00144926">
            <w:pPr>
              <w:rPr>
                <w:rFonts w:ascii="Calibri" w:eastAsia="Aptos" w:hAnsi="Calibri" w:cs="Calibri"/>
                <w:b/>
                <w:bCs/>
                <w:sz w:val="20"/>
                <w:szCs w:val="20"/>
              </w:rPr>
            </w:pPr>
            <w:proofErr w:type="spellStart"/>
            <w:r w:rsidRPr="00144926">
              <w:rPr>
                <w:rFonts w:ascii="Calibri" w:eastAsia="Times New Roman" w:hAnsi="Calibri" w:cs="Calibri"/>
                <w:kern w:val="0"/>
                <w:sz w:val="20"/>
                <w:szCs w:val="20"/>
                <w:lang w:eastAsia="sl-SI"/>
                <w14:ligatures w14:val="none"/>
              </w:rPr>
              <w:t>Susceptibilno</w:t>
            </w:r>
            <w:proofErr w:type="spellEnd"/>
            <w:r w:rsidRPr="00144926">
              <w:rPr>
                <w:rFonts w:ascii="Calibri" w:eastAsia="Times New Roman" w:hAnsi="Calibri" w:cs="Calibri"/>
                <w:kern w:val="0"/>
                <w:sz w:val="20"/>
                <w:szCs w:val="20"/>
                <w:lang w:eastAsia="sl-SI"/>
                <w14:ligatures w14:val="none"/>
              </w:rPr>
              <w:t xml:space="preserve"> obteženo slikanje (SWI) in možnost prikaza fazne slike</w:t>
            </w:r>
          </w:p>
        </w:tc>
        <w:tc>
          <w:tcPr>
            <w:tcW w:w="1211" w:type="pct"/>
          </w:tcPr>
          <w:p w14:paraId="400D4342" w14:textId="77777777" w:rsidR="00144926" w:rsidRPr="00144926" w:rsidRDefault="00144926" w:rsidP="00144926">
            <w:pPr>
              <w:rPr>
                <w:rFonts w:ascii="Calibri" w:eastAsia="Aptos" w:hAnsi="Calibri" w:cs="Calibri"/>
                <w:sz w:val="20"/>
                <w:szCs w:val="20"/>
              </w:rPr>
            </w:pPr>
          </w:p>
        </w:tc>
      </w:tr>
      <w:tr w:rsidR="00144926" w:rsidRPr="00144926" w14:paraId="52F73090" w14:textId="77777777" w:rsidTr="007A6B65">
        <w:tc>
          <w:tcPr>
            <w:tcW w:w="458" w:type="pct"/>
          </w:tcPr>
          <w:p w14:paraId="65857A46" w14:textId="0C0B4A38" w:rsidR="00144926" w:rsidRPr="00144926" w:rsidRDefault="001B5EF2" w:rsidP="00144926">
            <w:pPr>
              <w:rPr>
                <w:rFonts w:ascii="Calibri" w:eastAsia="Aptos" w:hAnsi="Calibri" w:cs="Calibri"/>
                <w:sz w:val="20"/>
                <w:szCs w:val="20"/>
              </w:rPr>
            </w:pPr>
            <w:r>
              <w:rPr>
                <w:rFonts w:ascii="Calibri" w:eastAsia="Aptos" w:hAnsi="Calibri" w:cs="Calibri"/>
                <w:sz w:val="20"/>
                <w:szCs w:val="20"/>
              </w:rPr>
              <w:t>6</w:t>
            </w:r>
            <w:r w:rsidR="00144926" w:rsidRPr="00144926">
              <w:rPr>
                <w:rFonts w:ascii="Calibri" w:eastAsia="Aptos" w:hAnsi="Calibri" w:cs="Calibri"/>
                <w:sz w:val="20"/>
                <w:szCs w:val="20"/>
              </w:rPr>
              <w:t>.38</w:t>
            </w:r>
          </w:p>
        </w:tc>
        <w:tc>
          <w:tcPr>
            <w:tcW w:w="3331" w:type="pct"/>
            <w:vAlign w:val="center"/>
          </w:tcPr>
          <w:p w14:paraId="4CB0CCB6" w14:textId="77777777" w:rsidR="00144926" w:rsidRPr="00144926" w:rsidRDefault="00144926" w:rsidP="00144926">
            <w:pPr>
              <w:rPr>
                <w:rFonts w:ascii="Calibri" w:eastAsia="Times New Roman" w:hAnsi="Calibri" w:cs="Calibri"/>
                <w:kern w:val="0"/>
                <w:sz w:val="20"/>
                <w:szCs w:val="20"/>
                <w:lang w:eastAsia="sl-SI"/>
                <w14:ligatures w14:val="none"/>
              </w:rPr>
            </w:pPr>
            <w:r w:rsidRPr="00144926">
              <w:rPr>
                <w:rFonts w:ascii="Calibri" w:eastAsia="Times New Roman" w:hAnsi="Calibri" w:cs="Calibri"/>
                <w:kern w:val="0"/>
                <w:sz w:val="20"/>
                <w:szCs w:val="20"/>
                <w:lang w:eastAsia="sl-SI"/>
                <w14:ligatures w14:val="none"/>
              </w:rPr>
              <w:t>Zaželeno je, da sistem vključuje napredno in robustno tehniko SWI slikanja z zajemalno shemo oscilirajočih gradientov.</w:t>
            </w:r>
          </w:p>
          <w:p w14:paraId="35AA3091" w14:textId="77777777" w:rsidR="00144926" w:rsidRPr="00144926" w:rsidRDefault="00144926" w:rsidP="00144926">
            <w:pPr>
              <w:rPr>
                <w:rFonts w:ascii="Calibri" w:eastAsia="Times New Roman" w:hAnsi="Calibri" w:cs="Calibri"/>
                <w:kern w:val="0"/>
                <w:sz w:val="20"/>
                <w:szCs w:val="20"/>
                <w:lang w:eastAsia="sl-SI"/>
                <w14:ligatures w14:val="none"/>
              </w:rPr>
            </w:pPr>
          </w:p>
          <w:p w14:paraId="5D160B55" w14:textId="77777777" w:rsidR="00144926" w:rsidRPr="00144926" w:rsidRDefault="00144926" w:rsidP="00144926">
            <w:pPr>
              <w:rPr>
                <w:rFonts w:ascii="Calibri" w:eastAsia="Times New Roman" w:hAnsi="Calibri" w:cs="Calibri"/>
                <w:kern w:val="0"/>
                <w:sz w:val="20"/>
                <w:szCs w:val="20"/>
                <w:lang w:eastAsia="sl-SI"/>
                <w14:ligatures w14:val="none"/>
              </w:rPr>
            </w:pPr>
            <w:r w:rsidRPr="00144926">
              <w:rPr>
                <w:rFonts w:ascii="Calibri" w:eastAsia="Times New Roman" w:hAnsi="Calibri" w:cs="Calibri"/>
                <w:b/>
                <w:bCs/>
                <w:kern w:val="0"/>
                <w:sz w:val="20"/>
                <w:szCs w:val="20"/>
                <w:lang w:eastAsia="sl-SI"/>
                <w14:ligatures w14:val="none"/>
              </w:rPr>
              <w:t xml:space="preserve">Merilo 4: Napredno SWI slikanje. </w:t>
            </w:r>
          </w:p>
        </w:tc>
        <w:tc>
          <w:tcPr>
            <w:tcW w:w="1211" w:type="pct"/>
          </w:tcPr>
          <w:p w14:paraId="31BDA1DC" w14:textId="77777777" w:rsidR="00144926" w:rsidRPr="00144926" w:rsidRDefault="00144926" w:rsidP="00144926">
            <w:pPr>
              <w:rPr>
                <w:rFonts w:ascii="Calibri" w:eastAsia="Aptos" w:hAnsi="Calibri" w:cs="Calibri"/>
                <w:sz w:val="20"/>
                <w:szCs w:val="20"/>
              </w:rPr>
            </w:pPr>
          </w:p>
        </w:tc>
      </w:tr>
      <w:tr w:rsidR="00144926" w:rsidRPr="00144926" w14:paraId="6F9EC6EE" w14:textId="77777777" w:rsidTr="007A6B65">
        <w:tc>
          <w:tcPr>
            <w:tcW w:w="458" w:type="pct"/>
          </w:tcPr>
          <w:p w14:paraId="700EF4A1" w14:textId="138DE12A" w:rsidR="00144926" w:rsidRPr="00144926" w:rsidRDefault="001B5EF2" w:rsidP="00144926">
            <w:pPr>
              <w:rPr>
                <w:rFonts w:ascii="Calibri" w:eastAsia="Aptos" w:hAnsi="Calibri" w:cs="Calibri"/>
                <w:sz w:val="20"/>
                <w:szCs w:val="20"/>
              </w:rPr>
            </w:pPr>
            <w:r>
              <w:rPr>
                <w:rFonts w:ascii="Calibri" w:eastAsia="Aptos" w:hAnsi="Calibri" w:cs="Calibri"/>
                <w:sz w:val="20"/>
                <w:szCs w:val="20"/>
              </w:rPr>
              <w:t>6</w:t>
            </w:r>
            <w:r w:rsidR="00144926" w:rsidRPr="00144926">
              <w:rPr>
                <w:rFonts w:ascii="Calibri" w:eastAsia="Aptos" w:hAnsi="Calibri" w:cs="Calibri"/>
                <w:sz w:val="20"/>
                <w:szCs w:val="20"/>
              </w:rPr>
              <w:t>.39</w:t>
            </w:r>
          </w:p>
        </w:tc>
        <w:tc>
          <w:tcPr>
            <w:tcW w:w="3331" w:type="pct"/>
            <w:vAlign w:val="center"/>
          </w:tcPr>
          <w:p w14:paraId="08CBA90C"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 xml:space="preserve">Napredne rešitve pri vizualizaciji mehkih tkiv v bližini ortopedskih vsadkov ter zmanjšanje popačenj, ki jih povzročajo različni </w:t>
            </w:r>
            <w:proofErr w:type="spellStart"/>
            <w:r w:rsidRPr="00144926">
              <w:rPr>
                <w:rFonts w:ascii="Calibri" w:eastAsia="Times New Roman" w:hAnsi="Calibri" w:cs="Calibri"/>
                <w:kern w:val="0"/>
                <w:sz w:val="20"/>
                <w:szCs w:val="20"/>
                <w:lang w:eastAsia="sl-SI"/>
                <w14:ligatures w14:val="none"/>
              </w:rPr>
              <w:t>osteosintetski</w:t>
            </w:r>
            <w:proofErr w:type="spellEnd"/>
            <w:r w:rsidRPr="00144926">
              <w:rPr>
                <w:rFonts w:ascii="Calibri" w:eastAsia="Times New Roman" w:hAnsi="Calibri" w:cs="Calibri"/>
                <w:kern w:val="0"/>
                <w:sz w:val="20"/>
                <w:szCs w:val="20"/>
                <w:lang w:eastAsia="sl-SI"/>
                <w14:ligatures w14:val="none"/>
              </w:rPr>
              <w:t xml:space="preserve"> materiali (VAT in SEMAC/MAVRIC/MAR tehnika - zahtevani sta obe tehniki, SEMAC tudi z opcijo dodatne pospešitve za skrajšanje časa zajema. </w:t>
            </w:r>
          </w:p>
        </w:tc>
        <w:tc>
          <w:tcPr>
            <w:tcW w:w="1211" w:type="pct"/>
          </w:tcPr>
          <w:p w14:paraId="0820DBD9" w14:textId="77777777" w:rsidR="00144926" w:rsidRPr="00144926" w:rsidRDefault="00144926" w:rsidP="00144926">
            <w:pPr>
              <w:rPr>
                <w:rFonts w:ascii="Calibri" w:eastAsia="Aptos" w:hAnsi="Calibri" w:cs="Calibri"/>
                <w:sz w:val="20"/>
                <w:szCs w:val="20"/>
              </w:rPr>
            </w:pPr>
          </w:p>
        </w:tc>
      </w:tr>
      <w:tr w:rsidR="00144926" w:rsidRPr="00144926" w14:paraId="69A8043D" w14:textId="77777777" w:rsidTr="007A6B65">
        <w:tc>
          <w:tcPr>
            <w:tcW w:w="458" w:type="pct"/>
          </w:tcPr>
          <w:p w14:paraId="39429405" w14:textId="3A34D941" w:rsidR="00144926" w:rsidRPr="00144926" w:rsidRDefault="001B5EF2" w:rsidP="00144926">
            <w:pPr>
              <w:rPr>
                <w:rFonts w:ascii="Calibri" w:eastAsia="Aptos" w:hAnsi="Calibri" w:cs="Calibri"/>
                <w:sz w:val="20"/>
                <w:szCs w:val="20"/>
              </w:rPr>
            </w:pPr>
            <w:r>
              <w:rPr>
                <w:rFonts w:ascii="Calibri" w:eastAsia="Aptos" w:hAnsi="Calibri" w:cs="Calibri"/>
                <w:sz w:val="20"/>
                <w:szCs w:val="20"/>
              </w:rPr>
              <w:t>6</w:t>
            </w:r>
            <w:r w:rsidR="00144926" w:rsidRPr="00144926">
              <w:rPr>
                <w:rFonts w:ascii="Calibri" w:eastAsia="Aptos" w:hAnsi="Calibri" w:cs="Calibri"/>
                <w:sz w:val="20"/>
                <w:szCs w:val="20"/>
              </w:rPr>
              <w:t>.40</w:t>
            </w:r>
          </w:p>
        </w:tc>
        <w:tc>
          <w:tcPr>
            <w:tcW w:w="3331" w:type="pct"/>
            <w:vAlign w:val="center"/>
          </w:tcPr>
          <w:p w14:paraId="4A354B86"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Skrajšanje časa preiskav in slikanje s paralelno tehniko v več ravninah</w:t>
            </w:r>
          </w:p>
        </w:tc>
        <w:tc>
          <w:tcPr>
            <w:tcW w:w="1211" w:type="pct"/>
          </w:tcPr>
          <w:p w14:paraId="799F26FF" w14:textId="77777777" w:rsidR="00144926" w:rsidRPr="00144926" w:rsidRDefault="00144926" w:rsidP="00144926">
            <w:pPr>
              <w:rPr>
                <w:rFonts w:ascii="Calibri" w:eastAsia="Aptos" w:hAnsi="Calibri" w:cs="Calibri"/>
                <w:sz w:val="20"/>
                <w:szCs w:val="20"/>
              </w:rPr>
            </w:pPr>
          </w:p>
        </w:tc>
      </w:tr>
      <w:tr w:rsidR="00144926" w:rsidRPr="00144926" w14:paraId="791E1837" w14:textId="77777777" w:rsidTr="007A6B65">
        <w:tc>
          <w:tcPr>
            <w:tcW w:w="458" w:type="pct"/>
          </w:tcPr>
          <w:p w14:paraId="6DB77EE2" w14:textId="6C8D0302" w:rsidR="00144926" w:rsidRPr="00144926" w:rsidRDefault="001B5EF2" w:rsidP="00144926">
            <w:pPr>
              <w:rPr>
                <w:rFonts w:ascii="Calibri" w:eastAsia="Aptos" w:hAnsi="Calibri" w:cs="Calibri"/>
                <w:sz w:val="20"/>
                <w:szCs w:val="20"/>
              </w:rPr>
            </w:pPr>
            <w:r>
              <w:rPr>
                <w:rFonts w:ascii="Calibri" w:eastAsia="Aptos" w:hAnsi="Calibri" w:cs="Calibri"/>
                <w:sz w:val="20"/>
                <w:szCs w:val="20"/>
              </w:rPr>
              <w:t>6</w:t>
            </w:r>
            <w:r w:rsidR="00144926" w:rsidRPr="00144926">
              <w:rPr>
                <w:rFonts w:ascii="Calibri" w:eastAsia="Aptos" w:hAnsi="Calibri" w:cs="Calibri"/>
                <w:sz w:val="20"/>
                <w:szCs w:val="20"/>
              </w:rPr>
              <w:t>.41</w:t>
            </w:r>
          </w:p>
        </w:tc>
        <w:tc>
          <w:tcPr>
            <w:tcW w:w="3331" w:type="pct"/>
            <w:vAlign w:val="center"/>
          </w:tcPr>
          <w:p w14:paraId="338BA56E"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 xml:space="preserve">Zahtevane so sekvence za zmanjšanje hrupa, ki ga povzročajo gradienti, brez pomembnega vpliva na čas preiskave ali kvaliteto slike.  Tihe sekvence morajo biti omogočene za – </w:t>
            </w:r>
            <w:proofErr w:type="spellStart"/>
            <w:r w:rsidRPr="00144926">
              <w:rPr>
                <w:rFonts w:ascii="Calibri" w:eastAsia="Times New Roman" w:hAnsi="Calibri" w:cs="Calibri"/>
                <w:kern w:val="0"/>
                <w:sz w:val="20"/>
                <w:szCs w:val="20"/>
                <w:lang w:eastAsia="sl-SI"/>
                <w14:ligatures w14:val="none"/>
              </w:rPr>
              <w:t>Scout</w:t>
            </w:r>
            <w:proofErr w:type="spellEnd"/>
            <w:r w:rsidRPr="00144926">
              <w:rPr>
                <w:rFonts w:ascii="Calibri" w:eastAsia="Times New Roman" w:hAnsi="Calibri" w:cs="Calibri"/>
                <w:kern w:val="0"/>
                <w:sz w:val="20"/>
                <w:szCs w:val="20"/>
                <w:lang w:eastAsia="sl-SI"/>
                <w14:ligatures w14:val="none"/>
              </w:rPr>
              <w:t xml:space="preserve">, TSE, SE, GRE sekvence za T1, T2 in Dark </w:t>
            </w:r>
            <w:proofErr w:type="spellStart"/>
            <w:r w:rsidRPr="00144926">
              <w:rPr>
                <w:rFonts w:ascii="Calibri" w:eastAsia="Times New Roman" w:hAnsi="Calibri" w:cs="Calibri"/>
                <w:kern w:val="0"/>
                <w:sz w:val="20"/>
                <w:szCs w:val="20"/>
                <w:lang w:eastAsia="sl-SI"/>
                <w14:ligatures w14:val="none"/>
              </w:rPr>
              <w:t>Fluid</w:t>
            </w:r>
            <w:proofErr w:type="spellEnd"/>
            <w:r w:rsidRPr="00144926">
              <w:rPr>
                <w:rFonts w:ascii="Calibri" w:eastAsia="Times New Roman" w:hAnsi="Calibri" w:cs="Calibri"/>
                <w:kern w:val="0"/>
                <w:sz w:val="20"/>
                <w:szCs w:val="20"/>
                <w:lang w:eastAsia="sl-SI"/>
                <w14:ligatures w14:val="none"/>
              </w:rPr>
              <w:t xml:space="preserve">, tihe SWI in Difuzijske sekvence ter kompatibilne z vsemi tuljavami. </w:t>
            </w:r>
          </w:p>
        </w:tc>
        <w:tc>
          <w:tcPr>
            <w:tcW w:w="1211" w:type="pct"/>
          </w:tcPr>
          <w:p w14:paraId="0F563439" w14:textId="77777777" w:rsidR="00144926" w:rsidRPr="00144926" w:rsidRDefault="00144926" w:rsidP="00144926">
            <w:pPr>
              <w:rPr>
                <w:rFonts w:ascii="Calibri" w:eastAsia="Aptos" w:hAnsi="Calibri" w:cs="Calibri"/>
                <w:sz w:val="20"/>
                <w:szCs w:val="20"/>
              </w:rPr>
            </w:pPr>
          </w:p>
        </w:tc>
      </w:tr>
      <w:tr w:rsidR="00144926" w:rsidRPr="00144926" w14:paraId="63C5A5E2" w14:textId="77777777" w:rsidTr="007A6B65">
        <w:tc>
          <w:tcPr>
            <w:tcW w:w="458" w:type="pct"/>
          </w:tcPr>
          <w:p w14:paraId="1293E7F3" w14:textId="7783FDF0" w:rsidR="00144926" w:rsidRPr="00144926" w:rsidRDefault="001B5EF2" w:rsidP="00144926">
            <w:pPr>
              <w:rPr>
                <w:rFonts w:ascii="Calibri" w:eastAsia="Aptos" w:hAnsi="Calibri" w:cs="Calibri"/>
                <w:sz w:val="20"/>
                <w:szCs w:val="20"/>
              </w:rPr>
            </w:pPr>
            <w:r>
              <w:rPr>
                <w:rFonts w:ascii="Calibri" w:eastAsia="Aptos" w:hAnsi="Calibri" w:cs="Calibri"/>
                <w:sz w:val="20"/>
                <w:szCs w:val="20"/>
              </w:rPr>
              <w:t>6</w:t>
            </w:r>
            <w:r w:rsidR="00144926" w:rsidRPr="00144926">
              <w:rPr>
                <w:rFonts w:ascii="Calibri" w:eastAsia="Aptos" w:hAnsi="Calibri" w:cs="Calibri"/>
                <w:sz w:val="20"/>
                <w:szCs w:val="20"/>
              </w:rPr>
              <w:t>.42</w:t>
            </w:r>
          </w:p>
        </w:tc>
        <w:tc>
          <w:tcPr>
            <w:tcW w:w="3331" w:type="pct"/>
            <w:vAlign w:val="center"/>
          </w:tcPr>
          <w:p w14:paraId="4F361364"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Sistem mora omogočati vzbujanje in zajem signala iz več rezin sočasno (</w:t>
            </w:r>
            <w:proofErr w:type="spellStart"/>
            <w:r w:rsidRPr="00144926">
              <w:rPr>
                <w:rFonts w:ascii="Calibri" w:eastAsia="Times New Roman" w:hAnsi="Calibri" w:cs="Calibri"/>
                <w:kern w:val="0"/>
                <w:sz w:val="20"/>
                <w:szCs w:val="20"/>
                <w:lang w:eastAsia="sl-SI"/>
                <w14:ligatures w14:val="none"/>
              </w:rPr>
              <w:t>t.i</w:t>
            </w:r>
            <w:proofErr w:type="spellEnd"/>
            <w:r w:rsidRPr="00144926">
              <w:rPr>
                <w:rFonts w:ascii="Calibri" w:eastAsia="Times New Roman" w:hAnsi="Calibri" w:cs="Calibri"/>
                <w:kern w:val="0"/>
                <w:sz w:val="20"/>
                <w:szCs w:val="20"/>
                <w:lang w:eastAsia="sl-SI"/>
                <w14:ligatures w14:val="none"/>
              </w:rPr>
              <w:t xml:space="preserve">. </w:t>
            </w:r>
            <w:proofErr w:type="spellStart"/>
            <w:r w:rsidRPr="00144926">
              <w:rPr>
                <w:rFonts w:ascii="Calibri" w:eastAsia="Times New Roman" w:hAnsi="Calibri" w:cs="Calibri"/>
                <w:kern w:val="0"/>
                <w:sz w:val="20"/>
                <w:szCs w:val="20"/>
                <w:lang w:eastAsia="sl-SI"/>
                <w14:ligatures w14:val="none"/>
              </w:rPr>
              <w:t>Multiband</w:t>
            </w:r>
            <w:proofErr w:type="spellEnd"/>
            <w:r w:rsidRPr="00144926">
              <w:rPr>
                <w:rFonts w:ascii="Calibri" w:eastAsia="Times New Roman" w:hAnsi="Calibri" w:cs="Calibri"/>
                <w:kern w:val="0"/>
                <w:sz w:val="20"/>
                <w:szCs w:val="20"/>
                <w:lang w:eastAsia="sl-SI"/>
                <w14:ligatures w14:val="none"/>
              </w:rPr>
              <w:t xml:space="preserve"> zajem) za difuzijsko obteženo slikanje glave.</w:t>
            </w:r>
          </w:p>
        </w:tc>
        <w:tc>
          <w:tcPr>
            <w:tcW w:w="1211" w:type="pct"/>
          </w:tcPr>
          <w:p w14:paraId="6892D36B" w14:textId="77777777" w:rsidR="00144926" w:rsidRPr="00144926" w:rsidRDefault="00144926" w:rsidP="00144926">
            <w:pPr>
              <w:rPr>
                <w:rFonts w:ascii="Calibri" w:eastAsia="Aptos" w:hAnsi="Calibri" w:cs="Calibri"/>
                <w:sz w:val="20"/>
                <w:szCs w:val="20"/>
              </w:rPr>
            </w:pPr>
          </w:p>
        </w:tc>
      </w:tr>
      <w:tr w:rsidR="00144926" w:rsidRPr="00144926" w14:paraId="440C750A" w14:textId="77777777" w:rsidTr="007A6B65">
        <w:tc>
          <w:tcPr>
            <w:tcW w:w="458" w:type="pct"/>
          </w:tcPr>
          <w:p w14:paraId="3079AC2A" w14:textId="495F4C14" w:rsidR="00144926" w:rsidRPr="00144926" w:rsidRDefault="001B5EF2" w:rsidP="00144926">
            <w:pPr>
              <w:rPr>
                <w:rFonts w:ascii="Calibri" w:eastAsia="Aptos" w:hAnsi="Calibri" w:cs="Calibri"/>
                <w:sz w:val="20"/>
                <w:szCs w:val="20"/>
              </w:rPr>
            </w:pPr>
            <w:r>
              <w:rPr>
                <w:rFonts w:ascii="Calibri" w:eastAsia="Aptos" w:hAnsi="Calibri" w:cs="Calibri"/>
                <w:sz w:val="20"/>
                <w:szCs w:val="20"/>
              </w:rPr>
              <w:t>6</w:t>
            </w:r>
            <w:r w:rsidR="00144926" w:rsidRPr="00144926">
              <w:rPr>
                <w:rFonts w:ascii="Calibri" w:eastAsia="Aptos" w:hAnsi="Calibri" w:cs="Calibri"/>
                <w:sz w:val="20"/>
                <w:szCs w:val="20"/>
              </w:rPr>
              <w:t>.43</w:t>
            </w:r>
          </w:p>
        </w:tc>
        <w:tc>
          <w:tcPr>
            <w:tcW w:w="3331" w:type="pct"/>
            <w:vAlign w:val="center"/>
          </w:tcPr>
          <w:p w14:paraId="46CE91A9" w14:textId="77777777" w:rsidR="00144926" w:rsidRPr="00144926" w:rsidRDefault="00144926" w:rsidP="00144926">
            <w:pPr>
              <w:rPr>
                <w:rFonts w:ascii="Calibri" w:eastAsia="Times New Roman" w:hAnsi="Calibri" w:cs="Calibri"/>
                <w:kern w:val="0"/>
                <w:sz w:val="20"/>
                <w:szCs w:val="20"/>
                <w:lang w:eastAsia="sl-SI"/>
                <w14:ligatures w14:val="none"/>
              </w:rPr>
            </w:pPr>
            <w:r w:rsidRPr="00144926">
              <w:rPr>
                <w:rFonts w:ascii="Calibri" w:eastAsia="Times New Roman" w:hAnsi="Calibri" w:cs="Calibri"/>
                <w:kern w:val="0"/>
                <w:sz w:val="20"/>
                <w:szCs w:val="20"/>
                <w:lang w:eastAsia="sl-SI"/>
                <w14:ligatures w14:val="none"/>
              </w:rPr>
              <w:t>Zaželeno je da sistem omogoča sočasno vzbujanje in zajem signala iz več rezin (</w:t>
            </w:r>
            <w:proofErr w:type="spellStart"/>
            <w:r w:rsidRPr="00144926">
              <w:rPr>
                <w:rFonts w:ascii="Calibri" w:eastAsia="Times New Roman" w:hAnsi="Calibri" w:cs="Calibri"/>
                <w:kern w:val="0"/>
                <w:sz w:val="20"/>
                <w:szCs w:val="20"/>
                <w:lang w:eastAsia="sl-SI"/>
                <w14:ligatures w14:val="none"/>
              </w:rPr>
              <w:t>t.i</w:t>
            </w:r>
            <w:proofErr w:type="spellEnd"/>
            <w:r w:rsidRPr="00144926">
              <w:rPr>
                <w:rFonts w:ascii="Calibri" w:eastAsia="Times New Roman" w:hAnsi="Calibri" w:cs="Calibri"/>
                <w:kern w:val="0"/>
                <w:sz w:val="20"/>
                <w:szCs w:val="20"/>
                <w:lang w:eastAsia="sl-SI"/>
                <w14:ligatures w14:val="none"/>
              </w:rPr>
              <w:t xml:space="preserve">. </w:t>
            </w:r>
            <w:proofErr w:type="spellStart"/>
            <w:r w:rsidRPr="00144926">
              <w:rPr>
                <w:rFonts w:ascii="Calibri" w:eastAsia="Times New Roman" w:hAnsi="Calibri" w:cs="Calibri"/>
                <w:kern w:val="0"/>
                <w:sz w:val="20"/>
                <w:szCs w:val="20"/>
                <w:lang w:eastAsia="sl-SI"/>
                <w14:ligatures w14:val="none"/>
              </w:rPr>
              <w:t>Multiband</w:t>
            </w:r>
            <w:proofErr w:type="spellEnd"/>
            <w:r w:rsidRPr="00144926">
              <w:rPr>
                <w:rFonts w:ascii="Calibri" w:eastAsia="Times New Roman" w:hAnsi="Calibri" w:cs="Calibri"/>
                <w:kern w:val="0"/>
                <w:sz w:val="20"/>
                <w:szCs w:val="20"/>
                <w:lang w:eastAsia="sl-SI"/>
                <w14:ligatures w14:val="none"/>
              </w:rPr>
              <w:t xml:space="preserve"> zajem) za TSE sekvence za slikanje </w:t>
            </w:r>
            <w:proofErr w:type="spellStart"/>
            <w:r w:rsidRPr="00144926">
              <w:rPr>
                <w:rFonts w:ascii="Calibri" w:eastAsia="Times New Roman" w:hAnsi="Calibri" w:cs="Calibri"/>
                <w:kern w:val="0"/>
                <w:sz w:val="20"/>
                <w:szCs w:val="20"/>
                <w:lang w:eastAsia="sl-SI"/>
                <w14:ligatures w14:val="none"/>
              </w:rPr>
              <w:t>mišičnoskeletnega</w:t>
            </w:r>
            <w:proofErr w:type="spellEnd"/>
            <w:r w:rsidRPr="00144926">
              <w:rPr>
                <w:rFonts w:ascii="Calibri" w:eastAsia="Times New Roman" w:hAnsi="Calibri" w:cs="Calibri"/>
                <w:kern w:val="0"/>
                <w:sz w:val="20"/>
                <w:szCs w:val="20"/>
                <w:lang w:eastAsia="sl-SI"/>
                <w14:ligatures w14:val="none"/>
              </w:rPr>
              <w:t xml:space="preserve"> sistema, tudi z napredno opcijo izločevanja maščobnega tkiva </w:t>
            </w:r>
            <w:proofErr w:type="spellStart"/>
            <w:r w:rsidRPr="00144926">
              <w:rPr>
                <w:rFonts w:ascii="Calibri" w:eastAsia="Times New Roman" w:hAnsi="Calibri" w:cs="Calibri"/>
                <w:kern w:val="0"/>
                <w:sz w:val="20"/>
                <w:szCs w:val="20"/>
                <w:lang w:eastAsia="sl-SI"/>
                <w14:ligatures w14:val="none"/>
              </w:rPr>
              <w:t>Dixon</w:t>
            </w:r>
            <w:proofErr w:type="spellEnd"/>
            <w:r w:rsidRPr="00144926">
              <w:rPr>
                <w:rFonts w:ascii="Calibri" w:eastAsia="Times New Roman" w:hAnsi="Calibri" w:cs="Calibri"/>
                <w:kern w:val="0"/>
                <w:sz w:val="20"/>
                <w:szCs w:val="20"/>
                <w:lang w:eastAsia="sl-SI"/>
                <w14:ligatures w14:val="none"/>
              </w:rPr>
              <w:t>.</w:t>
            </w:r>
          </w:p>
          <w:p w14:paraId="7DB6E864" w14:textId="77777777" w:rsidR="00144926" w:rsidRPr="00144926" w:rsidRDefault="00144926" w:rsidP="00144926">
            <w:pPr>
              <w:rPr>
                <w:rFonts w:ascii="Calibri" w:eastAsia="Times New Roman" w:hAnsi="Calibri" w:cs="Calibri"/>
                <w:kern w:val="0"/>
                <w:sz w:val="20"/>
                <w:szCs w:val="20"/>
                <w:lang w:eastAsia="sl-SI"/>
                <w14:ligatures w14:val="none"/>
              </w:rPr>
            </w:pPr>
          </w:p>
          <w:p w14:paraId="6CFE4906" w14:textId="77777777" w:rsidR="00144926" w:rsidRPr="00144926" w:rsidRDefault="00144926" w:rsidP="00144926">
            <w:pPr>
              <w:rPr>
                <w:rFonts w:ascii="Calibri" w:eastAsia="Aptos" w:hAnsi="Calibri" w:cs="Calibri"/>
                <w:b/>
                <w:bCs/>
                <w:sz w:val="20"/>
                <w:szCs w:val="20"/>
              </w:rPr>
            </w:pPr>
            <w:r w:rsidRPr="00144926">
              <w:rPr>
                <w:rFonts w:ascii="Calibri" w:eastAsia="Times New Roman" w:hAnsi="Calibri" w:cs="Calibri"/>
                <w:b/>
                <w:bCs/>
                <w:kern w:val="0"/>
                <w:sz w:val="20"/>
                <w:szCs w:val="20"/>
                <w:lang w:eastAsia="sl-SI"/>
                <w14:ligatures w14:val="none"/>
              </w:rPr>
              <w:t xml:space="preserve">Merilo 5: </w:t>
            </w:r>
            <w:r w:rsidRPr="00144926">
              <w:rPr>
                <w:rFonts w:ascii="Calibri" w:eastAsia="Aptos" w:hAnsi="Calibri" w:cs="Calibri"/>
                <w:b/>
                <w:bCs/>
                <w:sz w:val="20"/>
                <w:szCs w:val="20"/>
              </w:rPr>
              <w:t xml:space="preserve">TSE in TSE </w:t>
            </w:r>
            <w:proofErr w:type="spellStart"/>
            <w:r w:rsidRPr="00144926">
              <w:rPr>
                <w:rFonts w:ascii="Calibri" w:eastAsia="Aptos" w:hAnsi="Calibri" w:cs="Calibri"/>
                <w:b/>
                <w:bCs/>
                <w:sz w:val="20"/>
                <w:szCs w:val="20"/>
              </w:rPr>
              <w:t>Dixon</w:t>
            </w:r>
            <w:proofErr w:type="spellEnd"/>
            <w:r w:rsidRPr="00144926">
              <w:rPr>
                <w:rFonts w:ascii="Calibri" w:eastAsia="Aptos" w:hAnsi="Calibri" w:cs="Calibri"/>
                <w:b/>
                <w:bCs/>
                <w:sz w:val="20"/>
                <w:szCs w:val="20"/>
              </w:rPr>
              <w:t xml:space="preserve"> sekvence za sočasno vzbujanje in zajem več rezin.</w:t>
            </w:r>
          </w:p>
        </w:tc>
        <w:tc>
          <w:tcPr>
            <w:tcW w:w="1211" w:type="pct"/>
          </w:tcPr>
          <w:p w14:paraId="72445F64" w14:textId="77777777" w:rsidR="00144926" w:rsidRPr="00144926" w:rsidRDefault="00144926" w:rsidP="00144926">
            <w:pPr>
              <w:rPr>
                <w:rFonts w:ascii="Calibri" w:eastAsia="Aptos" w:hAnsi="Calibri" w:cs="Calibri"/>
                <w:sz w:val="20"/>
                <w:szCs w:val="20"/>
              </w:rPr>
            </w:pPr>
          </w:p>
        </w:tc>
      </w:tr>
      <w:tr w:rsidR="00144926" w:rsidRPr="00144926" w14:paraId="0E2EAD5A" w14:textId="77777777" w:rsidTr="007A6B65">
        <w:tc>
          <w:tcPr>
            <w:tcW w:w="458" w:type="pct"/>
          </w:tcPr>
          <w:p w14:paraId="2CF2E843" w14:textId="757E7866" w:rsidR="00144926" w:rsidRPr="00144926" w:rsidRDefault="001B5EF2" w:rsidP="00144926">
            <w:pPr>
              <w:rPr>
                <w:rFonts w:ascii="Calibri" w:eastAsia="Aptos" w:hAnsi="Calibri" w:cs="Calibri"/>
                <w:sz w:val="20"/>
                <w:szCs w:val="20"/>
              </w:rPr>
            </w:pPr>
            <w:r>
              <w:rPr>
                <w:rFonts w:ascii="Calibri" w:eastAsia="Aptos" w:hAnsi="Calibri" w:cs="Calibri"/>
                <w:sz w:val="20"/>
                <w:szCs w:val="20"/>
              </w:rPr>
              <w:t>6</w:t>
            </w:r>
            <w:r w:rsidR="00144926" w:rsidRPr="00144926">
              <w:rPr>
                <w:rFonts w:ascii="Calibri" w:eastAsia="Aptos" w:hAnsi="Calibri" w:cs="Calibri"/>
                <w:sz w:val="20"/>
                <w:szCs w:val="20"/>
              </w:rPr>
              <w:t>.44</w:t>
            </w:r>
          </w:p>
        </w:tc>
        <w:tc>
          <w:tcPr>
            <w:tcW w:w="3331" w:type="pct"/>
            <w:vAlign w:val="center"/>
          </w:tcPr>
          <w:p w14:paraId="7DC50DD4"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 xml:space="preserve">Napredne pospešene slikovne tehnike za pospešitev statičnih in dinamičnih 2D in 3D preiskav. </w:t>
            </w:r>
          </w:p>
        </w:tc>
        <w:tc>
          <w:tcPr>
            <w:tcW w:w="1211" w:type="pct"/>
          </w:tcPr>
          <w:p w14:paraId="0BB086C3" w14:textId="77777777" w:rsidR="00144926" w:rsidRPr="00144926" w:rsidRDefault="00144926" w:rsidP="00144926">
            <w:pPr>
              <w:rPr>
                <w:rFonts w:ascii="Calibri" w:eastAsia="Aptos" w:hAnsi="Calibri" w:cs="Calibri"/>
                <w:sz w:val="20"/>
                <w:szCs w:val="20"/>
              </w:rPr>
            </w:pPr>
          </w:p>
        </w:tc>
      </w:tr>
      <w:tr w:rsidR="00144926" w:rsidRPr="00144926" w14:paraId="12AC918E" w14:textId="77777777" w:rsidTr="007A6B65">
        <w:tc>
          <w:tcPr>
            <w:tcW w:w="458" w:type="pct"/>
          </w:tcPr>
          <w:p w14:paraId="2FBD0640" w14:textId="4DBE56A8" w:rsidR="00144926" w:rsidRPr="00144926" w:rsidRDefault="001B5EF2" w:rsidP="00144926">
            <w:pPr>
              <w:rPr>
                <w:rFonts w:ascii="Calibri" w:eastAsia="Aptos" w:hAnsi="Calibri" w:cs="Calibri"/>
                <w:sz w:val="20"/>
                <w:szCs w:val="20"/>
              </w:rPr>
            </w:pPr>
            <w:r>
              <w:rPr>
                <w:rFonts w:ascii="Calibri" w:eastAsia="Aptos" w:hAnsi="Calibri" w:cs="Calibri"/>
                <w:sz w:val="20"/>
                <w:szCs w:val="20"/>
              </w:rPr>
              <w:t>6</w:t>
            </w:r>
            <w:r w:rsidR="00144926" w:rsidRPr="00144926">
              <w:rPr>
                <w:rFonts w:ascii="Calibri" w:eastAsia="Aptos" w:hAnsi="Calibri" w:cs="Calibri"/>
                <w:sz w:val="20"/>
                <w:szCs w:val="20"/>
              </w:rPr>
              <w:t>.45</w:t>
            </w:r>
          </w:p>
        </w:tc>
        <w:tc>
          <w:tcPr>
            <w:tcW w:w="3331" w:type="pct"/>
            <w:vAlign w:val="center"/>
          </w:tcPr>
          <w:p w14:paraId="01A593B4"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 xml:space="preserve">Napredne pospešene slikovne tehnike za pospešitev </w:t>
            </w:r>
            <w:proofErr w:type="spellStart"/>
            <w:r w:rsidRPr="00144926">
              <w:rPr>
                <w:rFonts w:ascii="Calibri" w:eastAsia="Times New Roman" w:hAnsi="Calibri" w:cs="Calibri"/>
                <w:kern w:val="0"/>
                <w:sz w:val="20"/>
                <w:szCs w:val="20"/>
                <w:lang w:eastAsia="sl-SI"/>
                <w14:ligatures w14:val="none"/>
              </w:rPr>
              <w:t>presiskav</w:t>
            </w:r>
            <w:proofErr w:type="spellEnd"/>
            <w:r w:rsidRPr="00144926">
              <w:rPr>
                <w:rFonts w:ascii="Calibri" w:eastAsia="Times New Roman" w:hAnsi="Calibri" w:cs="Calibri"/>
                <w:kern w:val="0"/>
                <w:sz w:val="20"/>
                <w:szCs w:val="20"/>
                <w:lang w:eastAsia="sl-SI"/>
                <w14:ligatures w14:val="none"/>
              </w:rPr>
              <w:t xml:space="preserve"> za slikanje glavne, telesa in </w:t>
            </w:r>
            <w:proofErr w:type="spellStart"/>
            <w:r w:rsidRPr="00144926">
              <w:rPr>
                <w:rFonts w:ascii="Calibri" w:eastAsia="Times New Roman" w:hAnsi="Calibri" w:cs="Calibri"/>
                <w:kern w:val="0"/>
                <w:sz w:val="20"/>
                <w:szCs w:val="20"/>
                <w:lang w:eastAsia="sl-SI"/>
                <w14:ligatures w14:val="none"/>
              </w:rPr>
              <w:t>mišičnoskeletnega</w:t>
            </w:r>
            <w:proofErr w:type="spellEnd"/>
            <w:r w:rsidRPr="00144926">
              <w:rPr>
                <w:rFonts w:ascii="Calibri" w:eastAsia="Times New Roman" w:hAnsi="Calibri" w:cs="Calibri"/>
                <w:kern w:val="0"/>
                <w:sz w:val="20"/>
                <w:szCs w:val="20"/>
                <w:lang w:eastAsia="sl-SI"/>
                <w14:ligatures w14:val="none"/>
              </w:rPr>
              <w:t xml:space="preserve"> sistema</w:t>
            </w:r>
          </w:p>
        </w:tc>
        <w:tc>
          <w:tcPr>
            <w:tcW w:w="1211" w:type="pct"/>
          </w:tcPr>
          <w:p w14:paraId="48201AAF" w14:textId="77777777" w:rsidR="00144926" w:rsidRPr="00144926" w:rsidRDefault="00144926" w:rsidP="00144926">
            <w:pPr>
              <w:rPr>
                <w:rFonts w:ascii="Calibri" w:eastAsia="Aptos" w:hAnsi="Calibri" w:cs="Calibri"/>
                <w:sz w:val="20"/>
                <w:szCs w:val="20"/>
              </w:rPr>
            </w:pPr>
          </w:p>
        </w:tc>
      </w:tr>
      <w:tr w:rsidR="00144926" w:rsidRPr="00144926" w14:paraId="457F2480" w14:textId="77777777" w:rsidTr="007A6B65">
        <w:tc>
          <w:tcPr>
            <w:tcW w:w="458" w:type="pct"/>
          </w:tcPr>
          <w:p w14:paraId="0158BBB2" w14:textId="58A67B9A" w:rsidR="00144926" w:rsidRPr="00144926" w:rsidRDefault="001B5EF2" w:rsidP="00144926">
            <w:pPr>
              <w:rPr>
                <w:rFonts w:ascii="Calibri" w:eastAsia="Aptos" w:hAnsi="Calibri" w:cs="Calibri"/>
                <w:sz w:val="20"/>
                <w:szCs w:val="20"/>
              </w:rPr>
            </w:pPr>
            <w:r>
              <w:rPr>
                <w:rFonts w:ascii="Calibri" w:eastAsia="Aptos" w:hAnsi="Calibri" w:cs="Calibri"/>
                <w:sz w:val="20"/>
                <w:szCs w:val="20"/>
              </w:rPr>
              <w:t>6</w:t>
            </w:r>
            <w:r w:rsidR="00144926" w:rsidRPr="00144926">
              <w:rPr>
                <w:rFonts w:ascii="Calibri" w:eastAsia="Aptos" w:hAnsi="Calibri" w:cs="Calibri"/>
                <w:sz w:val="20"/>
                <w:szCs w:val="20"/>
              </w:rPr>
              <w:t>.46</w:t>
            </w:r>
          </w:p>
        </w:tc>
        <w:tc>
          <w:tcPr>
            <w:tcW w:w="3331" w:type="pct"/>
            <w:vAlign w:val="center"/>
          </w:tcPr>
          <w:p w14:paraId="44255D9A"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 xml:space="preserve">Napredne pospešene slikovne tehnike za slikanje glavne, telesa in </w:t>
            </w:r>
            <w:proofErr w:type="spellStart"/>
            <w:r w:rsidRPr="00144926">
              <w:rPr>
                <w:rFonts w:ascii="Calibri" w:eastAsia="Times New Roman" w:hAnsi="Calibri" w:cs="Calibri"/>
                <w:kern w:val="0"/>
                <w:sz w:val="20"/>
                <w:szCs w:val="20"/>
                <w:lang w:eastAsia="sl-SI"/>
                <w14:ligatures w14:val="none"/>
              </w:rPr>
              <w:t>mišičnoskeletnega</w:t>
            </w:r>
            <w:proofErr w:type="spellEnd"/>
            <w:r w:rsidRPr="00144926">
              <w:rPr>
                <w:rFonts w:ascii="Calibri" w:eastAsia="Times New Roman" w:hAnsi="Calibri" w:cs="Calibri"/>
                <w:kern w:val="0"/>
                <w:sz w:val="20"/>
                <w:szCs w:val="20"/>
                <w:lang w:eastAsia="sl-SI"/>
                <w14:ligatures w14:val="none"/>
              </w:rPr>
              <w:t xml:space="preserve"> sistema s časom preleta (Time </w:t>
            </w:r>
            <w:proofErr w:type="spellStart"/>
            <w:r w:rsidRPr="00144926">
              <w:rPr>
                <w:rFonts w:ascii="Calibri" w:eastAsia="Times New Roman" w:hAnsi="Calibri" w:cs="Calibri"/>
                <w:kern w:val="0"/>
                <w:sz w:val="20"/>
                <w:szCs w:val="20"/>
                <w:lang w:eastAsia="sl-SI"/>
                <w14:ligatures w14:val="none"/>
              </w:rPr>
              <w:t>of</w:t>
            </w:r>
            <w:proofErr w:type="spellEnd"/>
            <w:r w:rsidRPr="00144926">
              <w:rPr>
                <w:rFonts w:ascii="Calibri" w:eastAsia="Times New Roman" w:hAnsi="Calibri" w:cs="Calibri"/>
                <w:kern w:val="0"/>
                <w:sz w:val="20"/>
                <w:szCs w:val="20"/>
                <w:lang w:eastAsia="sl-SI"/>
                <w14:ligatures w14:val="none"/>
              </w:rPr>
              <w:t xml:space="preserve"> </w:t>
            </w:r>
            <w:proofErr w:type="spellStart"/>
            <w:r w:rsidRPr="00144926">
              <w:rPr>
                <w:rFonts w:ascii="Calibri" w:eastAsia="Times New Roman" w:hAnsi="Calibri" w:cs="Calibri"/>
                <w:kern w:val="0"/>
                <w:sz w:val="20"/>
                <w:szCs w:val="20"/>
                <w:lang w:eastAsia="sl-SI"/>
                <w14:ligatures w14:val="none"/>
              </w:rPr>
              <w:t>Flight</w:t>
            </w:r>
            <w:proofErr w:type="spellEnd"/>
            <w:r w:rsidRPr="00144926">
              <w:rPr>
                <w:rFonts w:ascii="Calibri" w:eastAsia="Times New Roman" w:hAnsi="Calibri" w:cs="Calibri"/>
                <w:kern w:val="0"/>
                <w:sz w:val="20"/>
                <w:szCs w:val="20"/>
                <w:lang w:eastAsia="sl-SI"/>
                <w14:ligatures w14:val="none"/>
              </w:rPr>
              <w:t>)</w:t>
            </w:r>
          </w:p>
        </w:tc>
        <w:tc>
          <w:tcPr>
            <w:tcW w:w="1211" w:type="pct"/>
          </w:tcPr>
          <w:p w14:paraId="6884B0CA" w14:textId="77777777" w:rsidR="00144926" w:rsidRPr="00144926" w:rsidRDefault="00144926" w:rsidP="00144926">
            <w:pPr>
              <w:rPr>
                <w:rFonts w:ascii="Calibri" w:eastAsia="Aptos" w:hAnsi="Calibri" w:cs="Calibri"/>
                <w:sz w:val="20"/>
                <w:szCs w:val="20"/>
              </w:rPr>
            </w:pPr>
          </w:p>
        </w:tc>
      </w:tr>
      <w:tr w:rsidR="00144926" w:rsidRPr="00144926" w14:paraId="323E9807" w14:textId="77777777" w:rsidTr="007A6B65">
        <w:tc>
          <w:tcPr>
            <w:tcW w:w="458" w:type="pct"/>
          </w:tcPr>
          <w:p w14:paraId="39A82AA7" w14:textId="17ABDD02" w:rsidR="00144926" w:rsidRPr="00144926" w:rsidRDefault="001B5EF2" w:rsidP="00144926">
            <w:pPr>
              <w:rPr>
                <w:rFonts w:ascii="Calibri" w:eastAsia="Aptos" w:hAnsi="Calibri" w:cs="Calibri"/>
                <w:sz w:val="20"/>
                <w:szCs w:val="20"/>
              </w:rPr>
            </w:pPr>
            <w:r>
              <w:rPr>
                <w:rFonts w:ascii="Calibri" w:eastAsia="Aptos" w:hAnsi="Calibri" w:cs="Calibri"/>
                <w:sz w:val="20"/>
                <w:szCs w:val="20"/>
              </w:rPr>
              <w:t>6</w:t>
            </w:r>
            <w:r w:rsidR="00144926" w:rsidRPr="00144926">
              <w:rPr>
                <w:rFonts w:ascii="Calibri" w:eastAsia="Aptos" w:hAnsi="Calibri" w:cs="Calibri"/>
                <w:sz w:val="20"/>
                <w:szCs w:val="20"/>
              </w:rPr>
              <w:t>.47</w:t>
            </w:r>
          </w:p>
        </w:tc>
        <w:tc>
          <w:tcPr>
            <w:tcW w:w="3331" w:type="pct"/>
            <w:vAlign w:val="center"/>
          </w:tcPr>
          <w:p w14:paraId="03790E95"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 xml:space="preserve">Napredne pospešene slikovne tehnike za slikanje glavne, telesa in </w:t>
            </w:r>
            <w:proofErr w:type="spellStart"/>
            <w:r w:rsidRPr="00144926">
              <w:rPr>
                <w:rFonts w:ascii="Calibri" w:eastAsia="Times New Roman" w:hAnsi="Calibri" w:cs="Calibri"/>
                <w:kern w:val="0"/>
                <w:sz w:val="20"/>
                <w:szCs w:val="20"/>
                <w:lang w:eastAsia="sl-SI"/>
                <w14:ligatures w14:val="none"/>
              </w:rPr>
              <w:t>mišičnoskeletnega</w:t>
            </w:r>
            <w:proofErr w:type="spellEnd"/>
            <w:r w:rsidRPr="00144926">
              <w:rPr>
                <w:rFonts w:ascii="Calibri" w:eastAsia="Times New Roman" w:hAnsi="Calibri" w:cs="Calibri"/>
                <w:kern w:val="0"/>
                <w:sz w:val="20"/>
                <w:szCs w:val="20"/>
                <w:lang w:eastAsia="sl-SI"/>
                <w14:ligatures w14:val="none"/>
              </w:rPr>
              <w:t xml:space="preserve"> sistema z rešitvami za zmanjševanje artefaktov v bližini vsadkov iz </w:t>
            </w:r>
            <w:proofErr w:type="spellStart"/>
            <w:r w:rsidRPr="00144926">
              <w:rPr>
                <w:rFonts w:ascii="Calibri" w:eastAsia="Times New Roman" w:hAnsi="Calibri" w:cs="Calibri"/>
                <w:kern w:val="0"/>
                <w:sz w:val="20"/>
                <w:szCs w:val="20"/>
                <w:lang w:eastAsia="sl-SI"/>
                <w14:ligatures w14:val="none"/>
              </w:rPr>
              <w:t>osteositetičnih</w:t>
            </w:r>
            <w:proofErr w:type="spellEnd"/>
            <w:r w:rsidRPr="00144926">
              <w:rPr>
                <w:rFonts w:ascii="Calibri" w:eastAsia="Times New Roman" w:hAnsi="Calibri" w:cs="Calibri"/>
                <w:kern w:val="0"/>
                <w:sz w:val="20"/>
                <w:szCs w:val="20"/>
                <w:lang w:eastAsia="sl-SI"/>
                <w14:ligatures w14:val="none"/>
              </w:rPr>
              <w:t xml:space="preserve"> vsadkov</w:t>
            </w:r>
          </w:p>
        </w:tc>
        <w:tc>
          <w:tcPr>
            <w:tcW w:w="1211" w:type="pct"/>
          </w:tcPr>
          <w:p w14:paraId="5631094C" w14:textId="77777777" w:rsidR="00144926" w:rsidRPr="00144926" w:rsidRDefault="00144926" w:rsidP="00144926">
            <w:pPr>
              <w:rPr>
                <w:rFonts w:ascii="Calibri" w:eastAsia="Aptos" w:hAnsi="Calibri" w:cs="Calibri"/>
                <w:sz w:val="20"/>
                <w:szCs w:val="20"/>
              </w:rPr>
            </w:pPr>
          </w:p>
        </w:tc>
      </w:tr>
      <w:tr w:rsidR="00144926" w:rsidRPr="00144926" w14:paraId="3F0261F6" w14:textId="77777777" w:rsidTr="007A6B65">
        <w:tc>
          <w:tcPr>
            <w:tcW w:w="458" w:type="pct"/>
          </w:tcPr>
          <w:p w14:paraId="265B2235" w14:textId="3BC11534" w:rsidR="00144926" w:rsidRPr="00144926" w:rsidRDefault="001B5EF2" w:rsidP="00144926">
            <w:pPr>
              <w:rPr>
                <w:rFonts w:ascii="Calibri" w:eastAsia="Aptos" w:hAnsi="Calibri" w:cs="Calibri"/>
                <w:sz w:val="20"/>
                <w:szCs w:val="20"/>
              </w:rPr>
            </w:pPr>
            <w:r>
              <w:rPr>
                <w:rFonts w:ascii="Calibri" w:eastAsia="Aptos" w:hAnsi="Calibri" w:cs="Calibri"/>
                <w:sz w:val="20"/>
                <w:szCs w:val="20"/>
              </w:rPr>
              <w:t>6</w:t>
            </w:r>
            <w:r w:rsidR="00144926" w:rsidRPr="00144926">
              <w:rPr>
                <w:rFonts w:ascii="Calibri" w:eastAsia="Aptos" w:hAnsi="Calibri" w:cs="Calibri"/>
                <w:sz w:val="20"/>
                <w:szCs w:val="20"/>
              </w:rPr>
              <w:t>.48</w:t>
            </w:r>
          </w:p>
        </w:tc>
        <w:tc>
          <w:tcPr>
            <w:tcW w:w="3331" w:type="pct"/>
            <w:vAlign w:val="center"/>
          </w:tcPr>
          <w:p w14:paraId="113C00AE" w14:textId="77777777" w:rsidR="00144926" w:rsidRPr="00144926" w:rsidRDefault="00144926" w:rsidP="00144926">
            <w:pPr>
              <w:rPr>
                <w:rFonts w:ascii="Calibri" w:eastAsia="Times New Roman" w:hAnsi="Calibri" w:cs="Calibri"/>
                <w:kern w:val="0"/>
                <w:sz w:val="20"/>
                <w:szCs w:val="20"/>
                <w:lang w:eastAsia="sl-SI"/>
                <w14:ligatures w14:val="none"/>
              </w:rPr>
            </w:pPr>
            <w:r w:rsidRPr="00144926">
              <w:rPr>
                <w:rFonts w:ascii="Calibri" w:eastAsia="Times New Roman" w:hAnsi="Calibri" w:cs="Calibri"/>
                <w:kern w:val="0"/>
                <w:sz w:val="20"/>
                <w:szCs w:val="20"/>
                <w:lang w:eastAsia="sl-SI"/>
                <w14:ligatures w14:val="none"/>
              </w:rPr>
              <w:t xml:space="preserve">Zaželeno je, da je vključena 3D sekvenca z iterativno rekonstrukcijsko metodo, ki omogoča izvajanje dinamičnih kontrastnih preiskav abdomna (4D), brez zadrževanja diha in brez proženja ter z retrospektivno izbiro in označevanjem </w:t>
            </w:r>
            <w:proofErr w:type="spellStart"/>
            <w:r w:rsidRPr="00144926">
              <w:rPr>
                <w:rFonts w:ascii="Calibri" w:eastAsia="Times New Roman" w:hAnsi="Calibri" w:cs="Calibri"/>
                <w:kern w:val="0"/>
                <w:sz w:val="20"/>
                <w:szCs w:val="20"/>
                <w:lang w:eastAsia="sl-SI"/>
                <w14:ligatures w14:val="none"/>
              </w:rPr>
              <w:t>nativne</w:t>
            </w:r>
            <w:proofErr w:type="spellEnd"/>
            <w:r w:rsidRPr="00144926">
              <w:rPr>
                <w:rFonts w:ascii="Calibri" w:eastAsia="Times New Roman" w:hAnsi="Calibri" w:cs="Calibri"/>
                <w:kern w:val="0"/>
                <w:sz w:val="20"/>
                <w:szCs w:val="20"/>
                <w:lang w:eastAsia="sl-SI"/>
                <w14:ligatures w14:val="none"/>
              </w:rPr>
              <w:t>, arterijske, portalne-venske in zakasnele faze (tudi samodejno). Sekvenca temelji na tehniki GRASP in se izvaja skozi celotno preiskavo.</w:t>
            </w:r>
          </w:p>
          <w:p w14:paraId="45F2DA3E" w14:textId="77777777" w:rsidR="00144926" w:rsidRPr="00144926" w:rsidRDefault="00144926" w:rsidP="00144926">
            <w:pPr>
              <w:rPr>
                <w:rFonts w:ascii="Calibri" w:eastAsia="Times New Roman" w:hAnsi="Calibri" w:cs="Calibri"/>
                <w:kern w:val="0"/>
                <w:sz w:val="20"/>
                <w:szCs w:val="20"/>
                <w:lang w:eastAsia="sl-SI"/>
                <w14:ligatures w14:val="none"/>
              </w:rPr>
            </w:pPr>
          </w:p>
          <w:p w14:paraId="10AB5DDC"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b/>
                <w:bCs/>
                <w:kern w:val="0"/>
                <w:sz w:val="20"/>
                <w:szCs w:val="20"/>
                <w:lang w:eastAsia="sl-SI"/>
                <w14:ligatures w14:val="none"/>
              </w:rPr>
              <w:t>Merilo 6: Dinamično kontrastno slikanje abdomna.</w:t>
            </w:r>
          </w:p>
        </w:tc>
        <w:tc>
          <w:tcPr>
            <w:tcW w:w="1211" w:type="pct"/>
          </w:tcPr>
          <w:p w14:paraId="193C7287" w14:textId="77777777" w:rsidR="00144926" w:rsidRPr="00144926" w:rsidRDefault="00144926" w:rsidP="00144926">
            <w:pPr>
              <w:rPr>
                <w:rFonts w:ascii="Calibri" w:eastAsia="Aptos" w:hAnsi="Calibri" w:cs="Calibri"/>
                <w:sz w:val="20"/>
                <w:szCs w:val="20"/>
              </w:rPr>
            </w:pPr>
          </w:p>
        </w:tc>
      </w:tr>
      <w:tr w:rsidR="00144926" w:rsidRPr="00144926" w14:paraId="112616ED" w14:textId="77777777" w:rsidTr="007A6B65">
        <w:tc>
          <w:tcPr>
            <w:tcW w:w="458" w:type="pct"/>
          </w:tcPr>
          <w:p w14:paraId="5974E7B1" w14:textId="24ECBF2B" w:rsidR="00144926" w:rsidRPr="00144926" w:rsidRDefault="001B5EF2" w:rsidP="00144926">
            <w:pPr>
              <w:rPr>
                <w:rFonts w:ascii="Calibri" w:eastAsia="Aptos" w:hAnsi="Calibri" w:cs="Calibri"/>
                <w:sz w:val="20"/>
                <w:szCs w:val="20"/>
              </w:rPr>
            </w:pPr>
            <w:r>
              <w:rPr>
                <w:rFonts w:ascii="Calibri" w:eastAsia="Aptos" w:hAnsi="Calibri" w:cs="Calibri"/>
                <w:sz w:val="20"/>
                <w:szCs w:val="20"/>
              </w:rPr>
              <w:t>6</w:t>
            </w:r>
            <w:r w:rsidR="00144926" w:rsidRPr="00144926">
              <w:rPr>
                <w:rFonts w:ascii="Calibri" w:eastAsia="Aptos" w:hAnsi="Calibri" w:cs="Calibri"/>
                <w:sz w:val="20"/>
                <w:szCs w:val="20"/>
              </w:rPr>
              <w:t>.49</w:t>
            </w:r>
          </w:p>
        </w:tc>
        <w:tc>
          <w:tcPr>
            <w:tcW w:w="3331" w:type="pct"/>
            <w:vAlign w:val="center"/>
          </w:tcPr>
          <w:p w14:paraId="74E95C85"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 xml:space="preserve">Slikovna zaporedja, ki so neobčutljiva na premikanje, z radialnim zajemom signala v k-prostoru za hitro 3D slikanje abdomna, glave, </w:t>
            </w:r>
            <w:r w:rsidRPr="00144926">
              <w:rPr>
                <w:rFonts w:ascii="Calibri" w:eastAsia="Times New Roman" w:hAnsi="Calibri" w:cs="Calibri"/>
                <w:kern w:val="0"/>
                <w:sz w:val="20"/>
                <w:szCs w:val="20"/>
                <w:lang w:eastAsia="sl-SI"/>
                <w14:ligatures w14:val="none"/>
              </w:rPr>
              <w:lastRenderedPageBreak/>
              <w:t xml:space="preserve">vratu, hrbtenice, prsnega koša in medeničnega predela v </w:t>
            </w:r>
            <w:proofErr w:type="spellStart"/>
            <w:r w:rsidRPr="00144926">
              <w:rPr>
                <w:rFonts w:ascii="Calibri" w:eastAsia="Times New Roman" w:hAnsi="Calibri" w:cs="Calibri"/>
                <w:kern w:val="0"/>
                <w:sz w:val="20"/>
                <w:szCs w:val="20"/>
                <w:lang w:eastAsia="sl-SI"/>
                <w14:ligatures w14:val="none"/>
              </w:rPr>
              <w:t>free-breathing</w:t>
            </w:r>
            <w:proofErr w:type="spellEnd"/>
            <w:r w:rsidRPr="00144926">
              <w:rPr>
                <w:rFonts w:ascii="Calibri" w:eastAsia="Times New Roman" w:hAnsi="Calibri" w:cs="Calibri"/>
                <w:kern w:val="0"/>
                <w:sz w:val="20"/>
                <w:szCs w:val="20"/>
                <w:lang w:eastAsia="sl-SI"/>
                <w14:ligatures w14:val="none"/>
              </w:rPr>
              <w:t xml:space="preserve"> načinu.</w:t>
            </w:r>
          </w:p>
        </w:tc>
        <w:tc>
          <w:tcPr>
            <w:tcW w:w="1211" w:type="pct"/>
          </w:tcPr>
          <w:p w14:paraId="378F57BF" w14:textId="77777777" w:rsidR="00144926" w:rsidRPr="00144926" w:rsidRDefault="00144926" w:rsidP="00144926">
            <w:pPr>
              <w:rPr>
                <w:rFonts w:ascii="Calibri" w:eastAsia="Aptos" w:hAnsi="Calibri" w:cs="Calibri"/>
                <w:sz w:val="20"/>
                <w:szCs w:val="20"/>
              </w:rPr>
            </w:pPr>
          </w:p>
        </w:tc>
      </w:tr>
      <w:tr w:rsidR="00144926" w:rsidRPr="00144926" w14:paraId="756F5133" w14:textId="77777777" w:rsidTr="007A6B65">
        <w:tc>
          <w:tcPr>
            <w:tcW w:w="458" w:type="pct"/>
          </w:tcPr>
          <w:p w14:paraId="7D4A4215" w14:textId="11426EEE" w:rsidR="00144926" w:rsidRPr="00144926" w:rsidRDefault="001B5EF2" w:rsidP="00144926">
            <w:pPr>
              <w:rPr>
                <w:rFonts w:ascii="Calibri" w:eastAsia="Aptos" w:hAnsi="Calibri" w:cs="Calibri"/>
                <w:sz w:val="20"/>
                <w:szCs w:val="20"/>
              </w:rPr>
            </w:pPr>
            <w:r>
              <w:rPr>
                <w:rFonts w:ascii="Calibri" w:eastAsia="Aptos" w:hAnsi="Calibri" w:cs="Calibri"/>
                <w:sz w:val="20"/>
                <w:szCs w:val="20"/>
              </w:rPr>
              <w:t>6</w:t>
            </w:r>
            <w:r w:rsidR="00144926" w:rsidRPr="00144926">
              <w:rPr>
                <w:rFonts w:ascii="Calibri" w:eastAsia="Aptos" w:hAnsi="Calibri" w:cs="Calibri"/>
                <w:sz w:val="20"/>
                <w:szCs w:val="20"/>
              </w:rPr>
              <w:t>.50</w:t>
            </w:r>
          </w:p>
        </w:tc>
        <w:tc>
          <w:tcPr>
            <w:tcW w:w="3331" w:type="pct"/>
            <w:vAlign w:val="center"/>
          </w:tcPr>
          <w:p w14:paraId="24D6247B"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 xml:space="preserve">3D </w:t>
            </w:r>
            <w:proofErr w:type="spellStart"/>
            <w:r w:rsidRPr="00144926">
              <w:rPr>
                <w:rFonts w:ascii="Calibri" w:eastAsia="Times New Roman" w:hAnsi="Calibri" w:cs="Calibri"/>
                <w:kern w:val="0"/>
                <w:sz w:val="20"/>
                <w:szCs w:val="20"/>
                <w:lang w:eastAsia="sl-SI"/>
                <w14:ligatures w14:val="none"/>
              </w:rPr>
              <w:t>visokoresolucijske</w:t>
            </w:r>
            <w:proofErr w:type="spellEnd"/>
            <w:r w:rsidRPr="00144926">
              <w:rPr>
                <w:rFonts w:ascii="Calibri" w:eastAsia="Times New Roman" w:hAnsi="Calibri" w:cs="Calibri"/>
                <w:kern w:val="0"/>
                <w:sz w:val="20"/>
                <w:szCs w:val="20"/>
                <w:lang w:eastAsia="sl-SI"/>
                <w14:ligatures w14:val="none"/>
              </w:rPr>
              <w:t xml:space="preserve"> sekvence, namenjene T2 slikanju hrustanca z možnostjo </w:t>
            </w:r>
            <w:proofErr w:type="spellStart"/>
            <w:r w:rsidRPr="00144926">
              <w:rPr>
                <w:rFonts w:ascii="Calibri" w:eastAsia="Times New Roman" w:hAnsi="Calibri" w:cs="Calibri"/>
                <w:kern w:val="0"/>
                <w:sz w:val="20"/>
                <w:szCs w:val="20"/>
                <w:lang w:eastAsia="sl-SI"/>
                <w14:ligatures w14:val="none"/>
              </w:rPr>
              <w:t>reformatiranja</w:t>
            </w:r>
            <w:proofErr w:type="spellEnd"/>
            <w:r w:rsidRPr="00144926">
              <w:rPr>
                <w:rFonts w:ascii="Calibri" w:eastAsia="Times New Roman" w:hAnsi="Calibri" w:cs="Calibri"/>
                <w:kern w:val="0"/>
                <w:sz w:val="20"/>
                <w:szCs w:val="20"/>
                <w:lang w:eastAsia="sl-SI"/>
                <w14:ligatures w14:val="none"/>
              </w:rPr>
              <w:t xml:space="preserve"> v vseh treh oseh.</w:t>
            </w:r>
          </w:p>
        </w:tc>
        <w:tc>
          <w:tcPr>
            <w:tcW w:w="1211" w:type="pct"/>
          </w:tcPr>
          <w:p w14:paraId="4642381B" w14:textId="77777777" w:rsidR="00144926" w:rsidRPr="00144926" w:rsidRDefault="00144926" w:rsidP="00144926">
            <w:pPr>
              <w:rPr>
                <w:rFonts w:ascii="Calibri" w:eastAsia="Aptos" w:hAnsi="Calibri" w:cs="Calibri"/>
                <w:sz w:val="20"/>
                <w:szCs w:val="20"/>
              </w:rPr>
            </w:pPr>
          </w:p>
        </w:tc>
      </w:tr>
      <w:tr w:rsidR="00144926" w:rsidRPr="00144926" w14:paraId="09F56A6C" w14:textId="77777777" w:rsidTr="007A6B65">
        <w:tc>
          <w:tcPr>
            <w:tcW w:w="458" w:type="pct"/>
          </w:tcPr>
          <w:p w14:paraId="4A8B1939" w14:textId="52EC3B7F" w:rsidR="00144926" w:rsidRPr="00144926" w:rsidRDefault="001B5EF2" w:rsidP="00144926">
            <w:pPr>
              <w:rPr>
                <w:rFonts w:ascii="Calibri" w:eastAsia="Aptos" w:hAnsi="Calibri" w:cs="Calibri"/>
                <w:sz w:val="20"/>
                <w:szCs w:val="20"/>
              </w:rPr>
            </w:pPr>
            <w:r>
              <w:rPr>
                <w:rFonts w:ascii="Calibri" w:eastAsia="Aptos" w:hAnsi="Calibri" w:cs="Calibri"/>
                <w:sz w:val="20"/>
                <w:szCs w:val="20"/>
              </w:rPr>
              <w:t>6</w:t>
            </w:r>
            <w:r w:rsidR="00144926" w:rsidRPr="00144926">
              <w:rPr>
                <w:rFonts w:ascii="Calibri" w:eastAsia="Aptos" w:hAnsi="Calibri" w:cs="Calibri"/>
                <w:sz w:val="20"/>
                <w:szCs w:val="20"/>
              </w:rPr>
              <w:t>.51</w:t>
            </w:r>
          </w:p>
        </w:tc>
        <w:tc>
          <w:tcPr>
            <w:tcW w:w="3331" w:type="pct"/>
            <w:vAlign w:val="center"/>
          </w:tcPr>
          <w:p w14:paraId="555377BF"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Omogočeno naj bo slikanje, programska obdelava in vizualna predstavitev T2 map za MSK</w:t>
            </w:r>
          </w:p>
        </w:tc>
        <w:tc>
          <w:tcPr>
            <w:tcW w:w="1211" w:type="pct"/>
          </w:tcPr>
          <w:p w14:paraId="7E25C4A2" w14:textId="77777777" w:rsidR="00144926" w:rsidRPr="00144926" w:rsidRDefault="00144926" w:rsidP="00144926">
            <w:pPr>
              <w:rPr>
                <w:rFonts w:ascii="Calibri" w:eastAsia="Aptos" w:hAnsi="Calibri" w:cs="Calibri"/>
                <w:sz w:val="20"/>
                <w:szCs w:val="20"/>
                <w:vertAlign w:val="superscript"/>
              </w:rPr>
            </w:pPr>
          </w:p>
        </w:tc>
      </w:tr>
      <w:tr w:rsidR="00144926" w:rsidRPr="00144926" w14:paraId="3B7ACCF9" w14:textId="77777777" w:rsidTr="007A6B65">
        <w:tc>
          <w:tcPr>
            <w:tcW w:w="458" w:type="pct"/>
          </w:tcPr>
          <w:p w14:paraId="2700768B" w14:textId="3CFC2D0A" w:rsidR="00144926" w:rsidRPr="00144926" w:rsidRDefault="001B5EF2" w:rsidP="00144926">
            <w:pPr>
              <w:rPr>
                <w:rFonts w:ascii="Calibri" w:eastAsia="Aptos" w:hAnsi="Calibri" w:cs="Calibri"/>
                <w:sz w:val="20"/>
                <w:szCs w:val="20"/>
              </w:rPr>
            </w:pPr>
            <w:r>
              <w:rPr>
                <w:rFonts w:ascii="Calibri" w:eastAsia="Aptos" w:hAnsi="Calibri" w:cs="Calibri"/>
                <w:sz w:val="20"/>
                <w:szCs w:val="20"/>
              </w:rPr>
              <w:t>6</w:t>
            </w:r>
            <w:r w:rsidR="00144926" w:rsidRPr="00144926">
              <w:rPr>
                <w:rFonts w:ascii="Calibri" w:eastAsia="Aptos" w:hAnsi="Calibri" w:cs="Calibri"/>
                <w:sz w:val="20"/>
                <w:szCs w:val="20"/>
              </w:rPr>
              <w:t>.52</w:t>
            </w:r>
          </w:p>
        </w:tc>
        <w:tc>
          <w:tcPr>
            <w:tcW w:w="3331" w:type="pct"/>
            <w:vAlign w:val="center"/>
          </w:tcPr>
          <w:p w14:paraId="57D08D02" w14:textId="77777777" w:rsidR="00144926" w:rsidRPr="00144926" w:rsidRDefault="00144926" w:rsidP="00144926">
            <w:pPr>
              <w:rPr>
                <w:rFonts w:ascii="Calibri" w:eastAsia="Times New Roman" w:hAnsi="Calibri" w:cs="Calibri"/>
                <w:kern w:val="0"/>
                <w:sz w:val="20"/>
                <w:szCs w:val="20"/>
                <w:lang w:eastAsia="sl-SI"/>
                <w14:ligatures w14:val="none"/>
              </w:rPr>
            </w:pPr>
            <w:r w:rsidRPr="00144926">
              <w:rPr>
                <w:rFonts w:ascii="Calibri" w:eastAsia="Times New Roman" w:hAnsi="Calibri" w:cs="Calibri"/>
                <w:kern w:val="0"/>
                <w:sz w:val="20"/>
                <w:szCs w:val="20"/>
                <w:lang w:eastAsia="sl-SI"/>
                <w14:ligatures w14:val="none"/>
              </w:rPr>
              <w:t>Zaželeno je, da ima MR sistem na zajemalni delovni postaji sekvence za zajem in programsko opremo za izračun T1, T2 in T2* ter grafični prikaz teh parametrov za jetra.</w:t>
            </w:r>
          </w:p>
          <w:p w14:paraId="76BE6FBF" w14:textId="77777777" w:rsidR="00144926" w:rsidRPr="00144926" w:rsidRDefault="00144926" w:rsidP="00144926">
            <w:pPr>
              <w:rPr>
                <w:rFonts w:ascii="Calibri" w:eastAsia="Times New Roman" w:hAnsi="Calibri" w:cs="Calibri"/>
                <w:b/>
                <w:bCs/>
                <w:kern w:val="0"/>
                <w:sz w:val="20"/>
                <w:szCs w:val="20"/>
                <w:lang w:eastAsia="sl-SI"/>
                <w14:ligatures w14:val="none"/>
              </w:rPr>
            </w:pPr>
          </w:p>
          <w:p w14:paraId="02D1F36B" w14:textId="77777777" w:rsidR="00144926" w:rsidRPr="00144926" w:rsidRDefault="00144926" w:rsidP="00144926">
            <w:pPr>
              <w:rPr>
                <w:rFonts w:ascii="Calibri" w:eastAsia="Aptos" w:hAnsi="Calibri" w:cs="Calibri"/>
                <w:b/>
                <w:bCs/>
                <w:sz w:val="20"/>
                <w:szCs w:val="20"/>
              </w:rPr>
            </w:pPr>
            <w:r w:rsidRPr="00144926">
              <w:rPr>
                <w:rFonts w:ascii="Calibri" w:eastAsia="Times New Roman" w:hAnsi="Calibri" w:cs="Calibri"/>
                <w:b/>
                <w:bCs/>
                <w:kern w:val="0"/>
                <w:sz w:val="20"/>
                <w:szCs w:val="20"/>
                <w:lang w:eastAsia="sl-SI"/>
                <w14:ligatures w14:val="none"/>
              </w:rPr>
              <w:t xml:space="preserve">Merilo 7: </w:t>
            </w:r>
            <w:proofErr w:type="spellStart"/>
            <w:r w:rsidRPr="00144926">
              <w:rPr>
                <w:rFonts w:ascii="Calibri" w:eastAsia="Times New Roman" w:hAnsi="Calibri" w:cs="Calibri"/>
                <w:b/>
                <w:bCs/>
                <w:kern w:val="0"/>
                <w:sz w:val="20"/>
                <w:szCs w:val="20"/>
                <w:lang w:eastAsia="sl-SI"/>
                <w14:ligatures w14:val="none"/>
              </w:rPr>
              <w:t>Mapping</w:t>
            </w:r>
            <w:proofErr w:type="spellEnd"/>
            <w:r w:rsidRPr="00144926">
              <w:rPr>
                <w:rFonts w:ascii="Calibri" w:eastAsia="Times New Roman" w:hAnsi="Calibri" w:cs="Calibri"/>
                <w:b/>
                <w:bCs/>
                <w:kern w:val="0"/>
                <w:sz w:val="20"/>
                <w:szCs w:val="20"/>
                <w:lang w:eastAsia="sl-SI"/>
                <w14:ligatures w14:val="none"/>
              </w:rPr>
              <w:t xml:space="preserve"> relaksacijskih časov za jetra.</w:t>
            </w:r>
          </w:p>
        </w:tc>
        <w:tc>
          <w:tcPr>
            <w:tcW w:w="1211" w:type="pct"/>
          </w:tcPr>
          <w:p w14:paraId="4B73FB41" w14:textId="77777777" w:rsidR="00144926" w:rsidRPr="00144926" w:rsidRDefault="00144926" w:rsidP="00144926">
            <w:pPr>
              <w:rPr>
                <w:rFonts w:ascii="Calibri" w:eastAsia="Aptos" w:hAnsi="Calibri" w:cs="Calibri"/>
                <w:sz w:val="20"/>
                <w:szCs w:val="20"/>
              </w:rPr>
            </w:pPr>
          </w:p>
        </w:tc>
      </w:tr>
      <w:tr w:rsidR="00144926" w:rsidRPr="00144926" w14:paraId="33193EB3" w14:textId="77777777" w:rsidTr="007A6B65">
        <w:tc>
          <w:tcPr>
            <w:tcW w:w="458" w:type="pct"/>
          </w:tcPr>
          <w:p w14:paraId="71164D90" w14:textId="3228649D" w:rsidR="00144926" w:rsidRPr="00144926" w:rsidRDefault="001B5EF2" w:rsidP="00144926">
            <w:pPr>
              <w:rPr>
                <w:rFonts w:ascii="Calibri" w:eastAsia="Aptos" w:hAnsi="Calibri" w:cs="Calibri"/>
                <w:sz w:val="20"/>
                <w:szCs w:val="20"/>
              </w:rPr>
            </w:pPr>
            <w:r>
              <w:rPr>
                <w:rFonts w:ascii="Calibri" w:eastAsia="Aptos" w:hAnsi="Calibri" w:cs="Calibri"/>
                <w:sz w:val="20"/>
                <w:szCs w:val="20"/>
              </w:rPr>
              <w:t>6</w:t>
            </w:r>
            <w:r w:rsidR="00144926" w:rsidRPr="00144926">
              <w:rPr>
                <w:rFonts w:ascii="Calibri" w:eastAsia="Aptos" w:hAnsi="Calibri" w:cs="Calibri"/>
                <w:sz w:val="20"/>
                <w:szCs w:val="20"/>
              </w:rPr>
              <w:t>.53</w:t>
            </w:r>
          </w:p>
        </w:tc>
        <w:tc>
          <w:tcPr>
            <w:tcW w:w="3331" w:type="pct"/>
            <w:vAlign w:val="center"/>
          </w:tcPr>
          <w:p w14:paraId="7FAA76BC"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 xml:space="preserve">Sistem naj omogoča avtomatsko oz. pol avtomatsko zaznavo arterijskega/venskega optimalnega bolusa (»bolus </w:t>
            </w:r>
            <w:proofErr w:type="spellStart"/>
            <w:r w:rsidRPr="00144926">
              <w:rPr>
                <w:rFonts w:ascii="Calibri" w:eastAsia="Times New Roman" w:hAnsi="Calibri" w:cs="Calibri"/>
                <w:kern w:val="0"/>
                <w:sz w:val="20"/>
                <w:szCs w:val="20"/>
                <w:lang w:eastAsia="sl-SI"/>
                <w14:ligatures w14:val="none"/>
              </w:rPr>
              <w:t>trigger</w:t>
            </w:r>
            <w:proofErr w:type="spellEnd"/>
            <w:r w:rsidRPr="00144926">
              <w:rPr>
                <w:rFonts w:ascii="Calibri" w:eastAsia="Times New Roman" w:hAnsi="Calibri" w:cs="Calibri"/>
                <w:kern w:val="0"/>
                <w:sz w:val="20"/>
                <w:szCs w:val="20"/>
                <w:lang w:eastAsia="sl-SI"/>
                <w14:ligatures w14:val="none"/>
              </w:rPr>
              <w:t>« in/ali »test bolus«).</w:t>
            </w:r>
          </w:p>
        </w:tc>
        <w:tc>
          <w:tcPr>
            <w:tcW w:w="1211" w:type="pct"/>
          </w:tcPr>
          <w:p w14:paraId="4999FA04" w14:textId="77777777" w:rsidR="00144926" w:rsidRPr="00144926" w:rsidRDefault="00144926" w:rsidP="00144926">
            <w:pPr>
              <w:rPr>
                <w:rFonts w:ascii="Calibri" w:eastAsia="Aptos" w:hAnsi="Calibri" w:cs="Calibri"/>
                <w:sz w:val="20"/>
                <w:szCs w:val="20"/>
              </w:rPr>
            </w:pPr>
          </w:p>
        </w:tc>
      </w:tr>
      <w:tr w:rsidR="00144926" w:rsidRPr="00144926" w14:paraId="126D0576" w14:textId="77777777" w:rsidTr="007A6B65">
        <w:tc>
          <w:tcPr>
            <w:tcW w:w="458" w:type="pct"/>
          </w:tcPr>
          <w:p w14:paraId="6A872B4C" w14:textId="2BF95504" w:rsidR="00144926" w:rsidRPr="00144926" w:rsidRDefault="001B5EF2" w:rsidP="00144926">
            <w:pPr>
              <w:rPr>
                <w:rFonts w:ascii="Calibri" w:eastAsia="Aptos" w:hAnsi="Calibri" w:cs="Calibri"/>
                <w:sz w:val="20"/>
                <w:szCs w:val="20"/>
              </w:rPr>
            </w:pPr>
            <w:r>
              <w:rPr>
                <w:rFonts w:ascii="Calibri" w:eastAsia="Aptos" w:hAnsi="Calibri" w:cs="Calibri"/>
                <w:sz w:val="20"/>
                <w:szCs w:val="20"/>
              </w:rPr>
              <w:t>6</w:t>
            </w:r>
            <w:r w:rsidR="00144926" w:rsidRPr="00144926">
              <w:rPr>
                <w:rFonts w:ascii="Calibri" w:eastAsia="Aptos" w:hAnsi="Calibri" w:cs="Calibri"/>
                <w:sz w:val="20"/>
                <w:szCs w:val="20"/>
              </w:rPr>
              <w:t>.54</w:t>
            </w:r>
          </w:p>
        </w:tc>
        <w:tc>
          <w:tcPr>
            <w:tcW w:w="3331" w:type="pct"/>
            <w:vAlign w:val="center"/>
          </w:tcPr>
          <w:p w14:paraId="5E94ED61"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Tiha slikovna zaporedja za zmanjšanje hrupa, ki ga povzročajo gradienti.</w:t>
            </w:r>
          </w:p>
        </w:tc>
        <w:tc>
          <w:tcPr>
            <w:tcW w:w="1211" w:type="pct"/>
          </w:tcPr>
          <w:p w14:paraId="12639C3A" w14:textId="77777777" w:rsidR="00144926" w:rsidRPr="00144926" w:rsidRDefault="00144926" w:rsidP="00144926">
            <w:pPr>
              <w:rPr>
                <w:rFonts w:ascii="Calibri" w:eastAsia="Aptos" w:hAnsi="Calibri" w:cs="Calibri"/>
                <w:sz w:val="20"/>
                <w:szCs w:val="20"/>
              </w:rPr>
            </w:pPr>
          </w:p>
        </w:tc>
      </w:tr>
      <w:tr w:rsidR="00144926" w:rsidRPr="00144926" w14:paraId="7A3912D3" w14:textId="77777777" w:rsidTr="007A6B65">
        <w:tc>
          <w:tcPr>
            <w:tcW w:w="458" w:type="pct"/>
          </w:tcPr>
          <w:p w14:paraId="7B772FAB" w14:textId="7135EE13" w:rsidR="00144926" w:rsidRPr="00144926" w:rsidRDefault="001B5EF2" w:rsidP="00144926">
            <w:pPr>
              <w:rPr>
                <w:rFonts w:ascii="Calibri" w:eastAsia="Aptos" w:hAnsi="Calibri" w:cs="Calibri"/>
                <w:sz w:val="20"/>
                <w:szCs w:val="20"/>
              </w:rPr>
            </w:pPr>
            <w:r>
              <w:rPr>
                <w:rFonts w:ascii="Calibri" w:eastAsia="Aptos" w:hAnsi="Calibri" w:cs="Calibri"/>
                <w:sz w:val="20"/>
                <w:szCs w:val="20"/>
              </w:rPr>
              <w:t>6</w:t>
            </w:r>
            <w:r w:rsidR="00144926" w:rsidRPr="00144926">
              <w:rPr>
                <w:rFonts w:ascii="Calibri" w:eastAsia="Aptos" w:hAnsi="Calibri" w:cs="Calibri"/>
                <w:sz w:val="20"/>
                <w:szCs w:val="20"/>
              </w:rPr>
              <w:t>.55</w:t>
            </w:r>
          </w:p>
        </w:tc>
        <w:tc>
          <w:tcPr>
            <w:tcW w:w="3331" w:type="pct"/>
          </w:tcPr>
          <w:p w14:paraId="266CAEFB" w14:textId="77777777" w:rsidR="00144926" w:rsidRPr="00144926" w:rsidRDefault="00144926" w:rsidP="00144926">
            <w:pPr>
              <w:rPr>
                <w:rFonts w:ascii="Calibri" w:eastAsia="Times New Roman" w:hAnsi="Calibri" w:cs="Calibri"/>
                <w:kern w:val="0"/>
                <w:sz w:val="20"/>
                <w:szCs w:val="20"/>
                <w:lang w:eastAsia="sl-SI"/>
                <w14:ligatures w14:val="none"/>
              </w:rPr>
            </w:pPr>
            <w:r w:rsidRPr="00144926">
              <w:rPr>
                <w:rFonts w:ascii="Calibri" w:eastAsia="Times New Roman" w:hAnsi="Calibri" w:cs="Calibri"/>
                <w:kern w:val="0"/>
                <w:sz w:val="20"/>
                <w:szCs w:val="20"/>
                <w:lang w:eastAsia="sl-SI"/>
                <w14:ligatures w14:val="none"/>
              </w:rPr>
              <w:t>Zaželeno je, da je vključen paket naprednih tehnik za izboljšanje kvalitete slik za vse anatomije:</w:t>
            </w:r>
          </w:p>
          <w:p w14:paraId="32819067" w14:textId="77777777" w:rsidR="00144926" w:rsidRPr="00144926" w:rsidRDefault="00144926" w:rsidP="00144926">
            <w:pPr>
              <w:numPr>
                <w:ilvl w:val="0"/>
                <w:numId w:val="2"/>
              </w:numPr>
              <w:rPr>
                <w:rFonts w:ascii="Calibri" w:eastAsia="Times New Roman" w:hAnsi="Calibri" w:cs="Calibri"/>
                <w:kern w:val="0"/>
                <w:sz w:val="20"/>
                <w:szCs w:val="20"/>
                <w:lang w:eastAsia="sl-SI"/>
                <w14:ligatures w14:val="none"/>
              </w:rPr>
            </w:pPr>
            <w:r w:rsidRPr="00144926">
              <w:rPr>
                <w:rFonts w:ascii="Calibri" w:eastAsia="Times New Roman" w:hAnsi="Calibri" w:cs="Calibri"/>
                <w:kern w:val="0"/>
                <w:sz w:val="20"/>
                <w:szCs w:val="20"/>
                <w:lang w:eastAsia="sl-SI"/>
                <w14:ligatures w14:val="none"/>
              </w:rPr>
              <w:t xml:space="preserve">- lokalno </w:t>
            </w:r>
            <w:proofErr w:type="spellStart"/>
            <w:r w:rsidRPr="00144926">
              <w:rPr>
                <w:rFonts w:ascii="Calibri" w:eastAsia="Times New Roman" w:hAnsi="Calibri" w:cs="Calibri"/>
                <w:kern w:val="0"/>
                <w:sz w:val="20"/>
                <w:szCs w:val="20"/>
                <w:lang w:eastAsia="sl-SI"/>
                <w14:ligatures w14:val="none"/>
              </w:rPr>
              <w:t>razšumljenje</w:t>
            </w:r>
            <w:proofErr w:type="spellEnd"/>
            <w:r w:rsidRPr="00144926">
              <w:rPr>
                <w:rFonts w:ascii="Calibri" w:eastAsia="Times New Roman" w:hAnsi="Calibri" w:cs="Calibri"/>
                <w:kern w:val="0"/>
                <w:sz w:val="20"/>
                <w:szCs w:val="20"/>
                <w:lang w:eastAsia="sl-SI"/>
                <w14:ligatures w14:val="none"/>
              </w:rPr>
              <w:t xml:space="preserve"> MR slik v slikovnem prostoru z iterativnim preverjanjem konsistentnosti podatkov v k-prostoru</w:t>
            </w:r>
          </w:p>
          <w:p w14:paraId="2F8D8241" w14:textId="77777777" w:rsidR="00144926" w:rsidRPr="00144926" w:rsidRDefault="00144926" w:rsidP="00144926">
            <w:pPr>
              <w:numPr>
                <w:ilvl w:val="0"/>
                <w:numId w:val="2"/>
              </w:numPr>
              <w:rPr>
                <w:rFonts w:ascii="Calibri" w:eastAsia="Times New Roman" w:hAnsi="Calibri" w:cs="Calibri"/>
                <w:kern w:val="0"/>
                <w:sz w:val="20"/>
                <w:szCs w:val="20"/>
                <w:lang w:eastAsia="sl-SI"/>
                <w14:ligatures w14:val="none"/>
              </w:rPr>
            </w:pPr>
            <w:r w:rsidRPr="00144926">
              <w:rPr>
                <w:rFonts w:ascii="Calibri" w:eastAsia="Times New Roman" w:hAnsi="Calibri" w:cs="Calibri"/>
                <w:kern w:val="0"/>
                <w:sz w:val="20"/>
                <w:szCs w:val="20"/>
                <w:lang w:eastAsia="sl-SI"/>
                <w14:ligatures w14:val="none"/>
              </w:rPr>
              <w:t xml:space="preserve">- ne-interpolacijsko AI </w:t>
            </w:r>
            <w:proofErr w:type="spellStart"/>
            <w:r w:rsidRPr="00144926">
              <w:rPr>
                <w:rFonts w:ascii="Calibri" w:eastAsia="Times New Roman" w:hAnsi="Calibri" w:cs="Calibri"/>
                <w:kern w:val="0"/>
                <w:sz w:val="20"/>
                <w:szCs w:val="20"/>
                <w:lang w:eastAsia="sl-SI"/>
                <w14:ligatures w14:val="none"/>
              </w:rPr>
              <w:t>deep</w:t>
            </w:r>
            <w:proofErr w:type="spellEnd"/>
            <w:r w:rsidRPr="00144926">
              <w:rPr>
                <w:rFonts w:ascii="Calibri" w:eastAsia="Times New Roman" w:hAnsi="Calibri" w:cs="Calibri"/>
                <w:kern w:val="0"/>
                <w:sz w:val="20"/>
                <w:szCs w:val="20"/>
                <w:lang w:eastAsia="sl-SI"/>
                <w14:ligatures w14:val="none"/>
              </w:rPr>
              <w:t xml:space="preserve"> </w:t>
            </w:r>
            <w:proofErr w:type="spellStart"/>
            <w:r w:rsidRPr="00144926">
              <w:rPr>
                <w:rFonts w:ascii="Calibri" w:eastAsia="Times New Roman" w:hAnsi="Calibri" w:cs="Calibri"/>
                <w:kern w:val="0"/>
                <w:sz w:val="20"/>
                <w:szCs w:val="20"/>
                <w:lang w:eastAsia="sl-SI"/>
                <w14:ligatures w14:val="none"/>
              </w:rPr>
              <w:t>learning</w:t>
            </w:r>
            <w:proofErr w:type="spellEnd"/>
            <w:r w:rsidRPr="00144926">
              <w:rPr>
                <w:rFonts w:ascii="Calibri" w:eastAsia="Times New Roman" w:hAnsi="Calibri" w:cs="Calibri"/>
                <w:kern w:val="0"/>
                <w:sz w:val="20"/>
                <w:szCs w:val="20"/>
                <w:lang w:eastAsia="sl-SI"/>
                <w14:ligatures w14:val="none"/>
              </w:rPr>
              <w:t xml:space="preserve"> </w:t>
            </w:r>
            <w:proofErr w:type="spellStart"/>
            <w:r w:rsidRPr="00144926">
              <w:rPr>
                <w:rFonts w:ascii="Calibri" w:eastAsia="Times New Roman" w:hAnsi="Calibri" w:cs="Calibri"/>
                <w:kern w:val="0"/>
                <w:sz w:val="20"/>
                <w:szCs w:val="20"/>
                <w:lang w:eastAsia="sl-SI"/>
                <w14:ligatures w14:val="none"/>
              </w:rPr>
              <w:t>podvojevanje</w:t>
            </w:r>
            <w:proofErr w:type="spellEnd"/>
            <w:r w:rsidRPr="00144926">
              <w:rPr>
                <w:rFonts w:ascii="Calibri" w:eastAsia="Times New Roman" w:hAnsi="Calibri" w:cs="Calibri"/>
                <w:kern w:val="0"/>
                <w:sz w:val="20"/>
                <w:szCs w:val="20"/>
                <w:lang w:eastAsia="sl-SI"/>
                <w14:ligatures w14:val="none"/>
              </w:rPr>
              <w:t xml:space="preserve"> prostorske ločljivosti v slikovnem prostoru s preverjanjem konsistentnosti podatkov s centralnim delom k-prostora)</w:t>
            </w:r>
          </w:p>
          <w:p w14:paraId="62CAD25A" w14:textId="77777777" w:rsidR="00144926" w:rsidRPr="00144926" w:rsidRDefault="00144926" w:rsidP="00144926">
            <w:pPr>
              <w:numPr>
                <w:ilvl w:val="0"/>
                <w:numId w:val="2"/>
              </w:numPr>
              <w:rPr>
                <w:rFonts w:ascii="Calibri" w:eastAsia="Times New Roman" w:hAnsi="Calibri" w:cs="Calibri"/>
                <w:kern w:val="0"/>
                <w:sz w:val="20"/>
                <w:szCs w:val="20"/>
                <w:lang w:eastAsia="sl-SI"/>
                <w14:ligatures w14:val="none"/>
              </w:rPr>
            </w:pPr>
            <w:r w:rsidRPr="00144926">
              <w:rPr>
                <w:rFonts w:ascii="Calibri" w:eastAsia="Times New Roman" w:hAnsi="Calibri" w:cs="Calibri"/>
                <w:kern w:val="0"/>
                <w:sz w:val="20"/>
                <w:szCs w:val="20"/>
                <w:lang w:eastAsia="sl-SI"/>
                <w14:ligatures w14:val="none"/>
              </w:rPr>
              <w:t xml:space="preserve">- AI </w:t>
            </w:r>
            <w:proofErr w:type="spellStart"/>
            <w:r w:rsidRPr="00144926">
              <w:rPr>
                <w:rFonts w:ascii="Calibri" w:eastAsia="Times New Roman" w:hAnsi="Calibri" w:cs="Calibri"/>
                <w:kern w:val="0"/>
                <w:sz w:val="20"/>
                <w:szCs w:val="20"/>
                <w:lang w:eastAsia="sl-SI"/>
                <w14:ligatures w14:val="none"/>
              </w:rPr>
              <w:t>deep</w:t>
            </w:r>
            <w:proofErr w:type="spellEnd"/>
            <w:r w:rsidRPr="00144926">
              <w:rPr>
                <w:rFonts w:ascii="Calibri" w:eastAsia="Times New Roman" w:hAnsi="Calibri" w:cs="Calibri"/>
                <w:kern w:val="0"/>
                <w:sz w:val="20"/>
                <w:szCs w:val="20"/>
                <w:lang w:eastAsia="sl-SI"/>
                <w14:ligatures w14:val="none"/>
              </w:rPr>
              <w:t xml:space="preserve"> </w:t>
            </w:r>
            <w:proofErr w:type="spellStart"/>
            <w:r w:rsidRPr="00144926">
              <w:rPr>
                <w:rFonts w:ascii="Calibri" w:eastAsia="Times New Roman" w:hAnsi="Calibri" w:cs="Calibri"/>
                <w:kern w:val="0"/>
                <w:sz w:val="20"/>
                <w:szCs w:val="20"/>
                <w:lang w:eastAsia="sl-SI"/>
                <w14:ligatures w14:val="none"/>
              </w:rPr>
              <w:t>learning</w:t>
            </w:r>
            <w:proofErr w:type="spellEnd"/>
            <w:r w:rsidRPr="00144926">
              <w:rPr>
                <w:rFonts w:ascii="Calibri" w:eastAsia="Times New Roman" w:hAnsi="Calibri" w:cs="Calibri"/>
                <w:kern w:val="0"/>
                <w:sz w:val="20"/>
                <w:szCs w:val="20"/>
                <w:lang w:eastAsia="sl-SI"/>
                <w14:ligatures w14:val="none"/>
              </w:rPr>
              <w:t xml:space="preserve"> rekonstrukcijska metoda za </w:t>
            </w:r>
            <w:proofErr w:type="spellStart"/>
            <w:r w:rsidRPr="00144926">
              <w:rPr>
                <w:rFonts w:ascii="Calibri" w:eastAsia="Times New Roman" w:hAnsi="Calibri" w:cs="Calibri"/>
                <w:kern w:val="0"/>
                <w:sz w:val="20"/>
                <w:szCs w:val="20"/>
                <w:lang w:eastAsia="sl-SI"/>
                <w14:ligatures w14:val="none"/>
              </w:rPr>
              <w:t>razšumljenje</w:t>
            </w:r>
            <w:proofErr w:type="spellEnd"/>
            <w:r w:rsidRPr="00144926">
              <w:rPr>
                <w:rFonts w:ascii="Calibri" w:eastAsia="Times New Roman" w:hAnsi="Calibri" w:cs="Calibri"/>
                <w:kern w:val="0"/>
                <w:sz w:val="20"/>
                <w:szCs w:val="20"/>
                <w:lang w:eastAsia="sl-SI"/>
                <w14:ligatures w14:val="none"/>
              </w:rPr>
              <w:t xml:space="preserve"> pospešenih MR zajemov</w:t>
            </w:r>
          </w:p>
          <w:p w14:paraId="19F49F43" w14:textId="77777777" w:rsidR="00144926" w:rsidRPr="00144926" w:rsidRDefault="00144926" w:rsidP="00144926">
            <w:pPr>
              <w:suppressAutoHyphens/>
              <w:spacing w:line="256" w:lineRule="auto"/>
              <w:rPr>
                <w:rFonts w:ascii="Calibri" w:eastAsia="Aptos" w:hAnsi="Calibri" w:cs="Calibri"/>
                <w:sz w:val="20"/>
                <w:szCs w:val="20"/>
              </w:rPr>
            </w:pPr>
          </w:p>
          <w:p w14:paraId="588E9BA4" w14:textId="77777777" w:rsidR="00144926" w:rsidRPr="00144926" w:rsidRDefault="00144926" w:rsidP="00144926">
            <w:pPr>
              <w:suppressAutoHyphens/>
              <w:spacing w:line="256" w:lineRule="auto"/>
              <w:rPr>
                <w:rFonts w:ascii="Calibri" w:eastAsia="Aptos" w:hAnsi="Calibri" w:cs="Calibri"/>
                <w:b/>
                <w:bCs/>
                <w:sz w:val="20"/>
                <w:szCs w:val="20"/>
              </w:rPr>
            </w:pPr>
            <w:r w:rsidRPr="00144926">
              <w:rPr>
                <w:rFonts w:ascii="Calibri" w:eastAsia="Aptos" w:hAnsi="Calibri" w:cs="Calibri"/>
                <w:b/>
                <w:bCs/>
                <w:sz w:val="20"/>
                <w:szCs w:val="20"/>
              </w:rPr>
              <w:t xml:space="preserve">Merilo 8: </w:t>
            </w:r>
            <w:r w:rsidRPr="00144926">
              <w:rPr>
                <w:rFonts w:ascii="Calibri" w:eastAsia="Times New Roman" w:hAnsi="Calibri" w:cs="Calibri"/>
                <w:b/>
                <w:bCs/>
                <w:kern w:val="0"/>
                <w:sz w:val="20"/>
                <w:szCs w:val="20"/>
                <w:lang w:eastAsia="sl-SI"/>
                <w14:ligatures w14:val="none"/>
              </w:rPr>
              <w:t>Odstranjevanje šuma in izboljšanje prostorske ločljivosti MR slik.</w:t>
            </w:r>
          </w:p>
        </w:tc>
        <w:tc>
          <w:tcPr>
            <w:tcW w:w="1211" w:type="pct"/>
          </w:tcPr>
          <w:p w14:paraId="71F5B54C" w14:textId="77777777" w:rsidR="00144926" w:rsidRPr="00144926" w:rsidRDefault="00144926" w:rsidP="00144926">
            <w:pPr>
              <w:suppressAutoHyphens/>
              <w:spacing w:line="256" w:lineRule="auto"/>
              <w:rPr>
                <w:rFonts w:ascii="Calibri" w:eastAsia="Aptos" w:hAnsi="Calibri" w:cs="Calibri"/>
                <w:sz w:val="20"/>
                <w:szCs w:val="20"/>
              </w:rPr>
            </w:pPr>
          </w:p>
        </w:tc>
      </w:tr>
      <w:tr w:rsidR="00144926" w:rsidRPr="00144926" w14:paraId="2396BDEB" w14:textId="77777777" w:rsidTr="007A6B65">
        <w:tc>
          <w:tcPr>
            <w:tcW w:w="458" w:type="pct"/>
          </w:tcPr>
          <w:p w14:paraId="7A943058" w14:textId="0D7BAE90" w:rsidR="00144926" w:rsidRPr="00144926" w:rsidRDefault="001B5EF2" w:rsidP="00144926">
            <w:pPr>
              <w:rPr>
                <w:rFonts w:ascii="Calibri" w:eastAsia="Aptos" w:hAnsi="Calibri" w:cs="Calibri"/>
                <w:sz w:val="20"/>
                <w:szCs w:val="20"/>
              </w:rPr>
            </w:pPr>
            <w:r>
              <w:rPr>
                <w:rFonts w:ascii="Calibri" w:eastAsia="Aptos" w:hAnsi="Calibri" w:cs="Calibri"/>
                <w:sz w:val="20"/>
                <w:szCs w:val="20"/>
              </w:rPr>
              <w:t>6</w:t>
            </w:r>
            <w:r w:rsidR="00144926" w:rsidRPr="00144926">
              <w:rPr>
                <w:rFonts w:ascii="Calibri" w:eastAsia="Aptos" w:hAnsi="Calibri" w:cs="Calibri"/>
                <w:sz w:val="20"/>
                <w:szCs w:val="20"/>
              </w:rPr>
              <w:t>.56</w:t>
            </w:r>
          </w:p>
        </w:tc>
        <w:tc>
          <w:tcPr>
            <w:tcW w:w="3331" w:type="pct"/>
          </w:tcPr>
          <w:p w14:paraId="220F9E60" w14:textId="77777777" w:rsidR="00144926" w:rsidRPr="00144926" w:rsidRDefault="00144926" w:rsidP="00144926">
            <w:pPr>
              <w:rPr>
                <w:rFonts w:ascii="Calibri" w:eastAsia="Times New Roman" w:hAnsi="Calibri" w:cs="Calibri"/>
                <w:kern w:val="0"/>
                <w:sz w:val="20"/>
                <w:szCs w:val="20"/>
                <w:lang w:eastAsia="sl-SI"/>
                <w14:ligatures w14:val="none"/>
              </w:rPr>
            </w:pPr>
            <w:r w:rsidRPr="00144926">
              <w:rPr>
                <w:rFonts w:ascii="Calibri" w:eastAsia="Times New Roman" w:hAnsi="Calibri" w:cs="Calibri"/>
                <w:kern w:val="0"/>
                <w:sz w:val="20"/>
                <w:szCs w:val="20"/>
                <w:lang w:eastAsia="sl-SI"/>
                <w14:ligatures w14:val="none"/>
              </w:rPr>
              <w:t xml:space="preserve">Sekvence s posebno oblikovanimi RF pulzi za krajevno selektivno vzbujanje, za </w:t>
            </w:r>
            <w:proofErr w:type="spellStart"/>
            <w:r w:rsidRPr="00144926">
              <w:rPr>
                <w:rFonts w:ascii="Calibri" w:eastAsia="Times New Roman" w:hAnsi="Calibri" w:cs="Calibri"/>
                <w:kern w:val="0"/>
                <w:sz w:val="20"/>
                <w:szCs w:val="20"/>
                <w:lang w:eastAsia="sl-SI"/>
                <w14:ligatures w14:val="none"/>
              </w:rPr>
              <w:t>visokoločljivo</w:t>
            </w:r>
            <w:proofErr w:type="spellEnd"/>
            <w:r w:rsidRPr="00144926">
              <w:rPr>
                <w:rFonts w:ascii="Calibri" w:eastAsia="Times New Roman" w:hAnsi="Calibri" w:cs="Calibri"/>
                <w:kern w:val="0"/>
                <w:sz w:val="20"/>
                <w:szCs w:val="20"/>
                <w:lang w:eastAsia="sl-SI"/>
                <w14:ligatures w14:val="none"/>
              </w:rPr>
              <w:t xml:space="preserve"> difuzijsko obteženo slikanje omejenih anatomij z majhnimi vidnimi polji (kot na primer prostata).</w:t>
            </w:r>
          </w:p>
        </w:tc>
        <w:tc>
          <w:tcPr>
            <w:tcW w:w="1211" w:type="pct"/>
          </w:tcPr>
          <w:p w14:paraId="4C3B8CD6" w14:textId="77777777" w:rsidR="00144926" w:rsidRPr="00144926" w:rsidRDefault="00144926" w:rsidP="00144926">
            <w:pPr>
              <w:suppressAutoHyphens/>
              <w:spacing w:line="256" w:lineRule="auto"/>
              <w:rPr>
                <w:rFonts w:ascii="Calibri" w:eastAsia="Aptos" w:hAnsi="Calibri" w:cs="Calibri"/>
                <w:sz w:val="20"/>
                <w:szCs w:val="20"/>
              </w:rPr>
            </w:pPr>
          </w:p>
        </w:tc>
      </w:tr>
      <w:tr w:rsidR="00144926" w:rsidRPr="00144926" w14:paraId="36CDABBE" w14:textId="77777777" w:rsidTr="007A6B65">
        <w:tc>
          <w:tcPr>
            <w:tcW w:w="458" w:type="pct"/>
            <w:shd w:val="clear" w:color="auto" w:fill="99CC00"/>
          </w:tcPr>
          <w:p w14:paraId="6900A17B" w14:textId="454199FA" w:rsidR="00144926" w:rsidRPr="00144926" w:rsidRDefault="001B5EF2" w:rsidP="00144926">
            <w:pPr>
              <w:rPr>
                <w:rFonts w:ascii="Calibri" w:eastAsia="Aptos" w:hAnsi="Calibri" w:cs="Calibri"/>
                <w:b/>
                <w:bCs/>
                <w:sz w:val="20"/>
                <w:szCs w:val="20"/>
              </w:rPr>
            </w:pPr>
            <w:r>
              <w:rPr>
                <w:rFonts w:ascii="Calibri" w:eastAsia="Aptos" w:hAnsi="Calibri" w:cs="Calibri"/>
                <w:b/>
                <w:bCs/>
                <w:sz w:val="20"/>
                <w:szCs w:val="20"/>
              </w:rPr>
              <w:t>7</w:t>
            </w:r>
            <w:r w:rsidR="00144926" w:rsidRPr="00144926">
              <w:rPr>
                <w:rFonts w:ascii="Calibri" w:eastAsia="Aptos" w:hAnsi="Calibri" w:cs="Calibri"/>
                <w:b/>
                <w:bCs/>
                <w:sz w:val="20"/>
                <w:szCs w:val="20"/>
              </w:rPr>
              <w:t>.</w:t>
            </w:r>
          </w:p>
        </w:tc>
        <w:tc>
          <w:tcPr>
            <w:tcW w:w="3331" w:type="pct"/>
            <w:shd w:val="clear" w:color="auto" w:fill="99CC00"/>
          </w:tcPr>
          <w:p w14:paraId="583FE5F7" w14:textId="77777777" w:rsidR="00144926" w:rsidRPr="00144926" w:rsidRDefault="00144926" w:rsidP="00144926">
            <w:pPr>
              <w:rPr>
                <w:rFonts w:ascii="Calibri" w:eastAsia="Aptos" w:hAnsi="Calibri" w:cs="Calibri"/>
                <w:b/>
                <w:bCs/>
                <w:sz w:val="20"/>
                <w:szCs w:val="20"/>
              </w:rPr>
            </w:pPr>
            <w:r w:rsidRPr="00144926">
              <w:rPr>
                <w:rFonts w:ascii="Calibri" w:eastAsia="Aptos" w:hAnsi="Calibri" w:cs="Calibri"/>
                <w:b/>
                <w:bCs/>
                <w:sz w:val="20"/>
                <w:szCs w:val="20"/>
              </w:rPr>
              <w:t>MR KONZOLA IN UPRAVLJANJE SISTEMA</w:t>
            </w:r>
          </w:p>
        </w:tc>
        <w:tc>
          <w:tcPr>
            <w:tcW w:w="1211" w:type="pct"/>
            <w:shd w:val="clear" w:color="auto" w:fill="99CC00"/>
          </w:tcPr>
          <w:p w14:paraId="26661F5B" w14:textId="77777777" w:rsidR="00144926" w:rsidRPr="00144926" w:rsidRDefault="00144926" w:rsidP="00144926">
            <w:pPr>
              <w:rPr>
                <w:rFonts w:ascii="Calibri" w:eastAsia="Aptos" w:hAnsi="Calibri" w:cs="Calibri"/>
                <w:b/>
                <w:bCs/>
                <w:sz w:val="20"/>
                <w:szCs w:val="20"/>
              </w:rPr>
            </w:pPr>
          </w:p>
        </w:tc>
      </w:tr>
      <w:tr w:rsidR="00144926" w:rsidRPr="00144926" w14:paraId="2F413536" w14:textId="77777777" w:rsidTr="007A6B65">
        <w:tc>
          <w:tcPr>
            <w:tcW w:w="458" w:type="pct"/>
          </w:tcPr>
          <w:p w14:paraId="0B426F05" w14:textId="696A3A13" w:rsidR="00144926" w:rsidRPr="00144926" w:rsidRDefault="001B5EF2" w:rsidP="00144926">
            <w:pPr>
              <w:rPr>
                <w:rFonts w:ascii="Calibri" w:eastAsia="Aptos" w:hAnsi="Calibri" w:cs="Calibri"/>
                <w:sz w:val="20"/>
                <w:szCs w:val="20"/>
              </w:rPr>
            </w:pPr>
            <w:r>
              <w:rPr>
                <w:rFonts w:ascii="Calibri" w:eastAsia="Aptos" w:hAnsi="Calibri" w:cs="Calibri"/>
                <w:sz w:val="20"/>
                <w:szCs w:val="20"/>
              </w:rPr>
              <w:t>7</w:t>
            </w:r>
            <w:r w:rsidR="00144926" w:rsidRPr="00144926">
              <w:rPr>
                <w:rFonts w:ascii="Calibri" w:eastAsia="Aptos" w:hAnsi="Calibri" w:cs="Calibri"/>
                <w:sz w:val="20"/>
                <w:szCs w:val="20"/>
              </w:rPr>
              <w:t>.1</w:t>
            </w:r>
          </w:p>
        </w:tc>
        <w:tc>
          <w:tcPr>
            <w:tcW w:w="3331" w:type="pct"/>
            <w:vAlign w:val="center"/>
          </w:tcPr>
          <w:p w14:paraId="0EA9C1E0"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Ponujene morajo biti najnovejše verzije programske opreme. Potrebno je navesti ime in verzijo ponujenega paketa programske opreme.</w:t>
            </w:r>
          </w:p>
        </w:tc>
        <w:tc>
          <w:tcPr>
            <w:tcW w:w="1211" w:type="pct"/>
          </w:tcPr>
          <w:p w14:paraId="217F648D" w14:textId="77777777" w:rsidR="00144926" w:rsidRPr="00144926" w:rsidRDefault="00144926" w:rsidP="00144926">
            <w:pPr>
              <w:rPr>
                <w:rFonts w:ascii="Calibri" w:eastAsia="Aptos" w:hAnsi="Calibri" w:cs="Calibri"/>
                <w:sz w:val="20"/>
                <w:szCs w:val="20"/>
              </w:rPr>
            </w:pPr>
          </w:p>
        </w:tc>
      </w:tr>
      <w:tr w:rsidR="00144926" w:rsidRPr="00144926" w14:paraId="76B30C74" w14:textId="77777777" w:rsidTr="007A6B65">
        <w:tc>
          <w:tcPr>
            <w:tcW w:w="458" w:type="pct"/>
          </w:tcPr>
          <w:p w14:paraId="73A33719" w14:textId="3D571514" w:rsidR="00144926" w:rsidRPr="00144926" w:rsidRDefault="001B5EF2" w:rsidP="00144926">
            <w:pPr>
              <w:rPr>
                <w:rFonts w:ascii="Calibri" w:eastAsia="Aptos" w:hAnsi="Calibri" w:cs="Calibri"/>
                <w:sz w:val="20"/>
                <w:szCs w:val="20"/>
              </w:rPr>
            </w:pPr>
            <w:r>
              <w:rPr>
                <w:rFonts w:ascii="Calibri" w:eastAsia="Aptos" w:hAnsi="Calibri" w:cs="Calibri"/>
                <w:sz w:val="20"/>
                <w:szCs w:val="20"/>
              </w:rPr>
              <w:t>7</w:t>
            </w:r>
            <w:r w:rsidR="00144926" w:rsidRPr="00144926">
              <w:rPr>
                <w:rFonts w:ascii="Calibri" w:eastAsia="Aptos" w:hAnsi="Calibri" w:cs="Calibri"/>
                <w:sz w:val="20"/>
                <w:szCs w:val="20"/>
              </w:rPr>
              <w:t>.2</w:t>
            </w:r>
          </w:p>
        </w:tc>
        <w:tc>
          <w:tcPr>
            <w:tcW w:w="3331" w:type="pct"/>
            <w:vAlign w:val="center"/>
          </w:tcPr>
          <w:p w14:paraId="5785BC28"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Upravljalna konzola mora biti opremljena z dvema vsaj 19 palčnima monitorjema ali enim 24 palčnim monitorjem.</w:t>
            </w:r>
          </w:p>
        </w:tc>
        <w:tc>
          <w:tcPr>
            <w:tcW w:w="1211" w:type="pct"/>
          </w:tcPr>
          <w:p w14:paraId="409030F5" w14:textId="77777777" w:rsidR="00144926" w:rsidRPr="00144926" w:rsidRDefault="00144926" w:rsidP="00144926">
            <w:pPr>
              <w:rPr>
                <w:rFonts w:ascii="Calibri" w:eastAsia="Aptos" w:hAnsi="Calibri" w:cs="Calibri"/>
                <w:sz w:val="20"/>
                <w:szCs w:val="20"/>
              </w:rPr>
            </w:pPr>
          </w:p>
        </w:tc>
      </w:tr>
      <w:tr w:rsidR="00144926" w:rsidRPr="00144926" w14:paraId="4677B720" w14:textId="77777777" w:rsidTr="007A6B65">
        <w:tc>
          <w:tcPr>
            <w:tcW w:w="458" w:type="pct"/>
          </w:tcPr>
          <w:p w14:paraId="4DF1BC18" w14:textId="6A75DDA2" w:rsidR="00144926" w:rsidRPr="00144926" w:rsidRDefault="001B5EF2" w:rsidP="00144926">
            <w:pPr>
              <w:rPr>
                <w:rFonts w:ascii="Calibri" w:eastAsia="Aptos" w:hAnsi="Calibri" w:cs="Calibri"/>
                <w:sz w:val="20"/>
                <w:szCs w:val="20"/>
              </w:rPr>
            </w:pPr>
            <w:r>
              <w:rPr>
                <w:rFonts w:ascii="Calibri" w:eastAsia="Aptos" w:hAnsi="Calibri" w:cs="Calibri"/>
                <w:sz w:val="20"/>
                <w:szCs w:val="20"/>
              </w:rPr>
              <w:t>7</w:t>
            </w:r>
            <w:r w:rsidR="00144926" w:rsidRPr="00144926">
              <w:rPr>
                <w:rFonts w:ascii="Calibri" w:eastAsia="Aptos" w:hAnsi="Calibri" w:cs="Calibri"/>
                <w:sz w:val="20"/>
                <w:szCs w:val="20"/>
              </w:rPr>
              <w:t>.3</w:t>
            </w:r>
          </w:p>
        </w:tc>
        <w:tc>
          <w:tcPr>
            <w:tcW w:w="3331" w:type="pct"/>
            <w:vAlign w:val="center"/>
          </w:tcPr>
          <w:p w14:paraId="4DC9CB98"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Na konzoli naj bo nameščena programska oprema za izvedbo  preiskav</w:t>
            </w:r>
          </w:p>
        </w:tc>
        <w:tc>
          <w:tcPr>
            <w:tcW w:w="1211" w:type="pct"/>
          </w:tcPr>
          <w:p w14:paraId="51946F1E" w14:textId="77777777" w:rsidR="00144926" w:rsidRPr="00144926" w:rsidRDefault="00144926" w:rsidP="00144926">
            <w:pPr>
              <w:rPr>
                <w:rFonts w:ascii="Calibri" w:eastAsia="Aptos" w:hAnsi="Calibri" w:cs="Calibri"/>
                <w:sz w:val="20"/>
                <w:szCs w:val="20"/>
              </w:rPr>
            </w:pPr>
          </w:p>
        </w:tc>
      </w:tr>
      <w:tr w:rsidR="00144926" w:rsidRPr="00144926" w14:paraId="4BC34EF5" w14:textId="77777777" w:rsidTr="007A6B65">
        <w:tc>
          <w:tcPr>
            <w:tcW w:w="458" w:type="pct"/>
          </w:tcPr>
          <w:p w14:paraId="79B92FAC" w14:textId="409E5A11" w:rsidR="00144926" w:rsidRPr="00144926" w:rsidRDefault="001B5EF2" w:rsidP="00144926">
            <w:pPr>
              <w:rPr>
                <w:rFonts w:ascii="Calibri" w:eastAsia="Aptos" w:hAnsi="Calibri" w:cs="Calibri"/>
                <w:sz w:val="20"/>
                <w:szCs w:val="20"/>
              </w:rPr>
            </w:pPr>
            <w:r>
              <w:rPr>
                <w:rFonts w:ascii="Calibri" w:eastAsia="Aptos" w:hAnsi="Calibri" w:cs="Calibri"/>
                <w:sz w:val="20"/>
                <w:szCs w:val="20"/>
              </w:rPr>
              <w:t>7</w:t>
            </w:r>
            <w:r w:rsidR="00144926" w:rsidRPr="00144926">
              <w:rPr>
                <w:rFonts w:ascii="Calibri" w:eastAsia="Aptos" w:hAnsi="Calibri" w:cs="Calibri"/>
                <w:sz w:val="20"/>
                <w:szCs w:val="20"/>
              </w:rPr>
              <w:t>.4</w:t>
            </w:r>
          </w:p>
        </w:tc>
        <w:tc>
          <w:tcPr>
            <w:tcW w:w="3331" w:type="pct"/>
            <w:vAlign w:val="center"/>
          </w:tcPr>
          <w:p w14:paraId="5066CCA6"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MR konzola inženirja mora biti priklopljena na sistem brezprekinitvenega napajanja (UPS), ki omogoča varno zaustavitev sistema in dovolj časa, da se zagotovi hramba slikovnih podatkov trenutne preiskave</w:t>
            </w:r>
          </w:p>
        </w:tc>
        <w:tc>
          <w:tcPr>
            <w:tcW w:w="1211" w:type="pct"/>
          </w:tcPr>
          <w:p w14:paraId="12C5DD31" w14:textId="77777777" w:rsidR="00144926" w:rsidRPr="00144926" w:rsidRDefault="00144926" w:rsidP="00144926">
            <w:pPr>
              <w:rPr>
                <w:rFonts w:ascii="Calibri" w:eastAsia="Aptos" w:hAnsi="Calibri" w:cs="Calibri"/>
                <w:sz w:val="20"/>
                <w:szCs w:val="20"/>
              </w:rPr>
            </w:pPr>
          </w:p>
        </w:tc>
      </w:tr>
      <w:tr w:rsidR="00144926" w:rsidRPr="00144926" w14:paraId="0F78F278" w14:textId="77777777" w:rsidTr="007A6B65">
        <w:tc>
          <w:tcPr>
            <w:tcW w:w="458" w:type="pct"/>
          </w:tcPr>
          <w:p w14:paraId="1EB8E2A6" w14:textId="15F227E7" w:rsidR="00144926" w:rsidRPr="00144926" w:rsidRDefault="001B5EF2" w:rsidP="00144926">
            <w:pPr>
              <w:rPr>
                <w:rFonts w:ascii="Calibri" w:eastAsia="Aptos" w:hAnsi="Calibri" w:cs="Calibri"/>
                <w:sz w:val="20"/>
                <w:szCs w:val="20"/>
              </w:rPr>
            </w:pPr>
            <w:r>
              <w:rPr>
                <w:rFonts w:ascii="Calibri" w:eastAsia="Aptos" w:hAnsi="Calibri" w:cs="Calibri"/>
                <w:sz w:val="20"/>
                <w:szCs w:val="20"/>
              </w:rPr>
              <w:t>7</w:t>
            </w:r>
            <w:r w:rsidR="00144926" w:rsidRPr="00144926">
              <w:rPr>
                <w:rFonts w:ascii="Calibri" w:eastAsia="Aptos" w:hAnsi="Calibri" w:cs="Calibri"/>
                <w:sz w:val="20"/>
                <w:szCs w:val="20"/>
              </w:rPr>
              <w:t>.5</w:t>
            </w:r>
          </w:p>
        </w:tc>
        <w:tc>
          <w:tcPr>
            <w:tcW w:w="3331" w:type="pct"/>
            <w:vAlign w:val="center"/>
          </w:tcPr>
          <w:p w14:paraId="35DBC562"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Omogočen mora biti urgenten vnos pacientov</w:t>
            </w:r>
          </w:p>
        </w:tc>
        <w:tc>
          <w:tcPr>
            <w:tcW w:w="1211" w:type="pct"/>
          </w:tcPr>
          <w:p w14:paraId="4B301A97" w14:textId="77777777" w:rsidR="00144926" w:rsidRPr="00144926" w:rsidRDefault="00144926" w:rsidP="00144926">
            <w:pPr>
              <w:rPr>
                <w:rFonts w:ascii="Calibri" w:eastAsia="Aptos" w:hAnsi="Calibri" w:cs="Calibri"/>
                <w:sz w:val="20"/>
                <w:szCs w:val="20"/>
              </w:rPr>
            </w:pPr>
          </w:p>
        </w:tc>
      </w:tr>
      <w:tr w:rsidR="00144926" w:rsidRPr="00144926" w14:paraId="06E9F170" w14:textId="77777777" w:rsidTr="007A6B65">
        <w:tc>
          <w:tcPr>
            <w:tcW w:w="458" w:type="pct"/>
          </w:tcPr>
          <w:p w14:paraId="2DFA9061" w14:textId="1DF00CD6" w:rsidR="00144926" w:rsidRPr="00144926" w:rsidRDefault="001B5EF2" w:rsidP="00144926">
            <w:pPr>
              <w:rPr>
                <w:rFonts w:ascii="Calibri" w:eastAsia="Aptos" w:hAnsi="Calibri" w:cs="Calibri"/>
                <w:sz w:val="20"/>
                <w:szCs w:val="20"/>
              </w:rPr>
            </w:pPr>
            <w:r>
              <w:rPr>
                <w:rFonts w:ascii="Calibri" w:eastAsia="Aptos" w:hAnsi="Calibri" w:cs="Calibri"/>
                <w:sz w:val="20"/>
                <w:szCs w:val="20"/>
              </w:rPr>
              <w:t>7</w:t>
            </w:r>
            <w:r w:rsidR="00144926" w:rsidRPr="00144926">
              <w:rPr>
                <w:rFonts w:ascii="Calibri" w:eastAsia="Aptos" w:hAnsi="Calibri" w:cs="Calibri"/>
                <w:sz w:val="20"/>
                <w:szCs w:val="20"/>
              </w:rPr>
              <w:t>.6</w:t>
            </w:r>
          </w:p>
        </w:tc>
        <w:tc>
          <w:tcPr>
            <w:tcW w:w="3331" w:type="pct"/>
            <w:vAlign w:val="center"/>
          </w:tcPr>
          <w:p w14:paraId="0081A838"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Programska oprema na konzoli inženirja naj omogoča:</w:t>
            </w:r>
          </w:p>
        </w:tc>
        <w:tc>
          <w:tcPr>
            <w:tcW w:w="1211" w:type="pct"/>
          </w:tcPr>
          <w:p w14:paraId="091F0AB2" w14:textId="77777777" w:rsidR="00144926" w:rsidRPr="00144926" w:rsidRDefault="00144926" w:rsidP="00144926">
            <w:pPr>
              <w:rPr>
                <w:rFonts w:ascii="Calibri" w:eastAsia="Aptos" w:hAnsi="Calibri" w:cs="Calibri"/>
                <w:sz w:val="20"/>
                <w:szCs w:val="20"/>
              </w:rPr>
            </w:pPr>
          </w:p>
        </w:tc>
      </w:tr>
      <w:tr w:rsidR="00144926" w:rsidRPr="00144926" w14:paraId="16E195FF" w14:textId="77777777" w:rsidTr="007A6B65">
        <w:tc>
          <w:tcPr>
            <w:tcW w:w="458" w:type="pct"/>
          </w:tcPr>
          <w:p w14:paraId="57DFF917" w14:textId="5255E031" w:rsidR="00144926" w:rsidRPr="00144926" w:rsidRDefault="001B5EF2" w:rsidP="00144926">
            <w:pPr>
              <w:rPr>
                <w:rFonts w:ascii="Calibri" w:eastAsia="Aptos" w:hAnsi="Calibri" w:cs="Calibri"/>
                <w:sz w:val="20"/>
                <w:szCs w:val="20"/>
              </w:rPr>
            </w:pPr>
            <w:r>
              <w:rPr>
                <w:rFonts w:ascii="Calibri" w:eastAsia="Aptos" w:hAnsi="Calibri" w:cs="Calibri"/>
                <w:sz w:val="20"/>
                <w:szCs w:val="20"/>
              </w:rPr>
              <w:t>7</w:t>
            </w:r>
            <w:r w:rsidR="00144926" w:rsidRPr="00144926">
              <w:rPr>
                <w:rFonts w:ascii="Calibri" w:eastAsia="Aptos" w:hAnsi="Calibri" w:cs="Calibri"/>
                <w:sz w:val="20"/>
                <w:szCs w:val="20"/>
              </w:rPr>
              <w:t>.7</w:t>
            </w:r>
          </w:p>
        </w:tc>
        <w:tc>
          <w:tcPr>
            <w:tcW w:w="3331" w:type="pct"/>
            <w:vAlign w:val="center"/>
          </w:tcPr>
          <w:p w14:paraId="4663CDAC"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 xml:space="preserve">Izvedbo </w:t>
            </w:r>
            <w:proofErr w:type="spellStart"/>
            <w:r w:rsidRPr="00144926">
              <w:rPr>
                <w:rFonts w:ascii="Calibri" w:eastAsia="Times New Roman" w:hAnsi="Calibri" w:cs="Calibri"/>
                <w:kern w:val="0"/>
                <w:sz w:val="20"/>
                <w:szCs w:val="20"/>
                <w:lang w:eastAsia="sl-SI"/>
                <w14:ligatures w14:val="none"/>
              </w:rPr>
              <w:t>večpostajnih</w:t>
            </w:r>
            <w:proofErr w:type="spellEnd"/>
            <w:r w:rsidRPr="00144926">
              <w:rPr>
                <w:rFonts w:ascii="Calibri" w:eastAsia="Times New Roman" w:hAnsi="Calibri" w:cs="Calibri"/>
                <w:kern w:val="0"/>
                <w:sz w:val="20"/>
                <w:szCs w:val="20"/>
                <w:lang w:eastAsia="sl-SI"/>
                <w14:ligatures w14:val="none"/>
              </w:rPr>
              <w:t xml:space="preserve"> (</w:t>
            </w:r>
            <w:proofErr w:type="spellStart"/>
            <w:r w:rsidRPr="00144926">
              <w:rPr>
                <w:rFonts w:ascii="Calibri" w:eastAsia="Times New Roman" w:hAnsi="Calibri" w:cs="Calibri"/>
                <w:kern w:val="0"/>
                <w:sz w:val="20"/>
                <w:szCs w:val="20"/>
                <w:lang w:eastAsia="sl-SI"/>
                <w14:ligatures w14:val="none"/>
              </w:rPr>
              <w:t>multistation</w:t>
            </w:r>
            <w:proofErr w:type="spellEnd"/>
            <w:r w:rsidRPr="00144926">
              <w:rPr>
                <w:rFonts w:ascii="Calibri" w:eastAsia="Times New Roman" w:hAnsi="Calibri" w:cs="Calibri"/>
                <w:kern w:val="0"/>
                <w:sz w:val="20"/>
                <w:szCs w:val="20"/>
                <w:lang w:eastAsia="sl-SI"/>
                <w14:ligatures w14:val="none"/>
              </w:rPr>
              <w:t>) preiskav (kombinacija in lepljenje različnih FOV, resolucij, geometrij in pospeševalnih faktorjev paralelnega slikanja)</w:t>
            </w:r>
          </w:p>
        </w:tc>
        <w:tc>
          <w:tcPr>
            <w:tcW w:w="1211" w:type="pct"/>
          </w:tcPr>
          <w:p w14:paraId="7DD60743" w14:textId="77777777" w:rsidR="00144926" w:rsidRPr="00144926" w:rsidRDefault="00144926" w:rsidP="00144926">
            <w:pPr>
              <w:rPr>
                <w:rFonts w:ascii="Calibri" w:eastAsia="Aptos" w:hAnsi="Calibri" w:cs="Calibri"/>
                <w:sz w:val="20"/>
                <w:szCs w:val="20"/>
              </w:rPr>
            </w:pPr>
          </w:p>
        </w:tc>
      </w:tr>
      <w:tr w:rsidR="00144926" w:rsidRPr="00144926" w14:paraId="3B9BAE98" w14:textId="77777777" w:rsidTr="007A6B65">
        <w:tc>
          <w:tcPr>
            <w:tcW w:w="458" w:type="pct"/>
          </w:tcPr>
          <w:p w14:paraId="67440677" w14:textId="1B3DC162" w:rsidR="00144926" w:rsidRPr="00144926" w:rsidRDefault="001B5EF2" w:rsidP="00144926">
            <w:pPr>
              <w:rPr>
                <w:rFonts w:ascii="Calibri" w:eastAsia="Aptos" w:hAnsi="Calibri" w:cs="Calibri"/>
                <w:sz w:val="20"/>
                <w:szCs w:val="20"/>
              </w:rPr>
            </w:pPr>
            <w:r>
              <w:rPr>
                <w:rFonts w:ascii="Calibri" w:eastAsia="Aptos" w:hAnsi="Calibri" w:cs="Calibri"/>
                <w:sz w:val="20"/>
                <w:szCs w:val="20"/>
              </w:rPr>
              <w:t>7</w:t>
            </w:r>
            <w:r w:rsidR="00144926" w:rsidRPr="00144926">
              <w:rPr>
                <w:rFonts w:ascii="Calibri" w:eastAsia="Aptos" w:hAnsi="Calibri" w:cs="Calibri"/>
                <w:sz w:val="20"/>
                <w:szCs w:val="20"/>
              </w:rPr>
              <w:t>.8</w:t>
            </w:r>
          </w:p>
        </w:tc>
        <w:tc>
          <w:tcPr>
            <w:tcW w:w="3331" w:type="pct"/>
            <w:vAlign w:val="center"/>
          </w:tcPr>
          <w:p w14:paraId="37B8F13A"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Pri vseh preiskavah, kjer je to predvideno, mora sistem omogočati proženje sekvenc glede na EKG, periferne pulz parametre ali respiracijo</w:t>
            </w:r>
          </w:p>
        </w:tc>
        <w:tc>
          <w:tcPr>
            <w:tcW w:w="1211" w:type="pct"/>
          </w:tcPr>
          <w:p w14:paraId="4D0B0A6C" w14:textId="77777777" w:rsidR="00144926" w:rsidRPr="00144926" w:rsidRDefault="00144926" w:rsidP="00144926">
            <w:pPr>
              <w:rPr>
                <w:rFonts w:ascii="Calibri" w:eastAsia="Aptos" w:hAnsi="Calibri" w:cs="Calibri"/>
                <w:sz w:val="20"/>
                <w:szCs w:val="20"/>
              </w:rPr>
            </w:pPr>
          </w:p>
        </w:tc>
      </w:tr>
      <w:tr w:rsidR="00144926" w:rsidRPr="00144926" w14:paraId="57A7288D" w14:textId="77777777" w:rsidTr="007A6B65">
        <w:tc>
          <w:tcPr>
            <w:tcW w:w="458" w:type="pct"/>
          </w:tcPr>
          <w:p w14:paraId="5E85E37F" w14:textId="01E18C15" w:rsidR="00144926" w:rsidRPr="00144926" w:rsidRDefault="001B5EF2" w:rsidP="00144926">
            <w:pPr>
              <w:rPr>
                <w:rFonts w:ascii="Calibri" w:eastAsia="Aptos" w:hAnsi="Calibri" w:cs="Calibri"/>
                <w:sz w:val="20"/>
                <w:szCs w:val="20"/>
              </w:rPr>
            </w:pPr>
            <w:r>
              <w:rPr>
                <w:rFonts w:ascii="Calibri" w:eastAsia="Aptos" w:hAnsi="Calibri" w:cs="Calibri"/>
                <w:sz w:val="20"/>
                <w:szCs w:val="20"/>
              </w:rPr>
              <w:t>7</w:t>
            </w:r>
            <w:r w:rsidR="00144926" w:rsidRPr="00144926">
              <w:rPr>
                <w:rFonts w:ascii="Calibri" w:eastAsia="Aptos" w:hAnsi="Calibri" w:cs="Calibri"/>
                <w:sz w:val="20"/>
                <w:szCs w:val="20"/>
              </w:rPr>
              <w:t>.9</w:t>
            </w:r>
          </w:p>
        </w:tc>
        <w:tc>
          <w:tcPr>
            <w:tcW w:w="3331" w:type="pct"/>
            <w:vAlign w:val="center"/>
          </w:tcPr>
          <w:p w14:paraId="517556A7"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Omogočeno mora biti prosto izbiranje parametrov za anatomsko specifične protokole</w:t>
            </w:r>
          </w:p>
        </w:tc>
        <w:tc>
          <w:tcPr>
            <w:tcW w:w="1211" w:type="pct"/>
          </w:tcPr>
          <w:p w14:paraId="1D8A2481" w14:textId="77777777" w:rsidR="00144926" w:rsidRPr="00144926" w:rsidRDefault="00144926" w:rsidP="00144926">
            <w:pPr>
              <w:rPr>
                <w:rFonts w:ascii="Calibri" w:eastAsia="Aptos" w:hAnsi="Calibri" w:cs="Calibri"/>
                <w:sz w:val="20"/>
                <w:szCs w:val="20"/>
              </w:rPr>
            </w:pPr>
          </w:p>
        </w:tc>
      </w:tr>
      <w:tr w:rsidR="00144926" w:rsidRPr="00144926" w14:paraId="02F293E0" w14:textId="77777777" w:rsidTr="007A6B65">
        <w:tc>
          <w:tcPr>
            <w:tcW w:w="458" w:type="pct"/>
          </w:tcPr>
          <w:p w14:paraId="42CB9233" w14:textId="3EA0A5C8" w:rsidR="00144926" w:rsidRPr="00144926" w:rsidRDefault="001B5EF2" w:rsidP="00144926">
            <w:pPr>
              <w:rPr>
                <w:rFonts w:ascii="Calibri" w:eastAsia="Aptos" w:hAnsi="Calibri" w:cs="Calibri"/>
                <w:sz w:val="20"/>
                <w:szCs w:val="20"/>
              </w:rPr>
            </w:pPr>
            <w:r>
              <w:rPr>
                <w:rFonts w:ascii="Calibri" w:eastAsia="Aptos" w:hAnsi="Calibri" w:cs="Calibri"/>
                <w:sz w:val="20"/>
                <w:szCs w:val="20"/>
              </w:rPr>
              <w:t>7</w:t>
            </w:r>
            <w:r w:rsidR="00144926" w:rsidRPr="00144926">
              <w:rPr>
                <w:rFonts w:ascii="Calibri" w:eastAsia="Aptos" w:hAnsi="Calibri" w:cs="Calibri"/>
                <w:sz w:val="20"/>
                <w:szCs w:val="20"/>
              </w:rPr>
              <w:t>.10</w:t>
            </w:r>
          </w:p>
        </w:tc>
        <w:tc>
          <w:tcPr>
            <w:tcW w:w="3331" w:type="pct"/>
            <w:vAlign w:val="center"/>
          </w:tcPr>
          <w:p w14:paraId="16B4745D"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Omogočeno mora biti prosto določanje dodatnih protokolov in postopkov dela</w:t>
            </w:r>
          </w:p>
        </w:tc>
        <w:tc>
          <w:tcPr>
            <w:tcW w:w="1211" w:type="pct"/>
          </w:tcPr>
          <w:p w14:paraId="23E0D25A" w14:textId="77777777" w:rsidR="00144926" w:rsidRPr="00144926" w:rsidRDefault="00144926" w:rsidP="00144926">
            <w:pPr>
              <w:rPr>
                <w:rFonts w:ascii="Calibri" w:eastAsia="Aptos" w:hAnsi="Calibri" w:cs="Calibri"/>
                <w:sz w:val="20"/>
                <w:szCs w:val="20"/>
              </w:rPr>
            </w:pPr>
          </w:p>
        </w:tc>
      </w:tr>
      <w:tr w:rsidR="00144926" w:rsidRPr="00144926" w14:paraId="77E4C8A1" w14:textId="77777777" w:rsidTr="007A6B65">
        <w:tc>
          <w:tcPr>
            <w:tcW w:w="458" w:type="pct"/>
          </w:tcPr>
          <w:p w14:paraId="2F1FAF4C" w14:textId="36342C27" w:rsidR="00144926" w:rsidRPr="00144926" w:rsidRDefault="001B5EF2" w:rsidP="00144926">
            <w:pPr>
              <w:rPr>
                <w:rFonts w:ascii="Calibri" w:eastAsia="Aptos" w:hAnsi="Calibri" w:cs="Calibri"/>
                <w:sz w:val="20"/>
                <w:szCs w:val="20"/>
              </w:rPr>
            </w:pPr>
            <w:r>
              <w:rPr>
                <w:rFonts w:ascii="Calibri" w:eastAsia="Aptos" w:hAnsi="Calibri" w:cs="Calibri"/>
                <w:sz w:val="20"/>
                <w:szCs w:val="20"/>
              </w:rPr>
              <w:t>7</w:t>
            </w:r>
            <w:r w:rsidR="00144926" w:rsidRPr="00144926">
              <w:rPr>
                <w:rFonts w:ascii="Calibri" w:eastAsia="Aptos" w:hAnsi="Calibri" w:cs="Calibri"/>
                <w:sz w:val="20"/>
                <w:szCs w:val="20"/>
              </w:rPr>
              <w:t>.11</w:t>
            </w:r>
          </w:p>
        </w:tc>
        <w:tc>
          <w:tcPr>
            <w:tcW w:w="3331" w:type="pct"/>
            <w:vAlign w:val="center"/>
          </w:tcPr>
          <w:p w14:paraId="6D94D5EB"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Omogočeno mora biti prilagajanje protokola med samo preiskavo, brez prekinitve preiskave(dodajanje ali odstranitev še ne zajetih sekvenc)</w:t>
            </w:r>
          </w:p>
        </w:tc>
        <w:tc>
          <w:tcPr>
            <w:tcW w:w="1211" w:type="pct"/>
          </w:tcPr>
          <w:p w14:paraId="01DF8B04" w14:textId="77777777" w:rsidR="00144926" w:rsidRPr="00144926" w:rsidRDefault="00144926" w:rsidP="00144926">
            <w:pPr>
              <w:rPr>
                <w:rFonts w:ascii="Calibri" w:eastAsia="Aptos" w:hAnsi="Calibri" w:cs="Calibri"/>
                <w:sz w:val="20"/>
                <w:szCs w:val="20"/>
              </w:rPr>
            </w:pPr>
          </w:p>
        </w:tc>
      </w:tr>
      <w:tr w:rsidR="00144926" w:rsidRPr="00144926" w14:paraId="5DFDF017" w14:textId="77777777" w:rsidTr="007A6B65">
        <w:tc>
          <w:tcPr>
            <w:tcW w:w="458" w:type="pct"/>
          </w:tcPr>
          <w:p w14:paraId="1EF1C0D4" w14:textId="1F688C62" w:rsidR="00144926" w:rsidRPr="00144926" w:rsidRDefault="001B5EF2" w:rsidP="00144926">
            <w:pPr>
              <w:rPr>
                <w:rFonts w:ascii="Calibri" w:eastAsia="Aptos" w:hAnsi="Calibri" w:cs="Calibri"/>
                <w:sz w:val="20"/>
                <w:szCs w:val="20"/>
              </w:rPr>
            </w:pPr>
            <w:r>
              <w:rPr>
                <w:rFonts w:ascii="Calibri" w:eastAsia="Aptos" w:hAnsi="Calibri" w:cs="Calibri"/>
                <w:sz w:val="20"/>
                <w:szCs w:val="20"/>
              </w:rPr>
              <w:lastRenderedPageBreak/>
              <w:t>7</w:t>
            </w:r>
            <w:r w:rsidR="00144926" w:rsidRPr="00144926">
              <w:rPr>
                <w:rFonts w:ascii="Calibri" w:eastAsia="Aptos" w:hAnsi="Calibri" w:cs="Calibri"/>
                <w:sz w:val="20"/>
                <w:szCs w:val="20"/>
              </w:rPr>
              <w:t>.12</w:t>
            </w:r>
          </w:p>
        </w:tc>
        <w:tc>
          <w:tcPr>
            <w:tcW w:w="3331" w:type="pct"/>
            <w:vAlign w:val="center"/>
          </w:tcPr>
          <w:p w14:paraId="3B7F44A1"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 xml:space="preserve">Zahtevane so napredne funkcije, ki omogočajo optimizirano in </w:t>
            </w:r>
            <w:proofErr w:type="spellStart"/>
            <w:r w:rsidRPr="00144926">
              <w:rPr>
                <w:rFonts w:ascii="Calibri" w:eastAsia="Times New Roman" w:hAnsi="Calibri" w:cs="Calibri"/>
                <w:kern w:val="0"/>
                <w:sz w:val="20"/>
                <w:szCs w:val="20"/>
                <w:lang w:eastAsia="sl-SI"/>
                <w14:ligatures w14:val="none"/>
              </w:rPr>
              <w:t>reproducibilno</w:t>
            </w:r>
            <w:proofErr w:type="spellEnd"/>
            <w:r w:rsidRPr="00144926">
              <w:rPr>
                <w:rFonts w:ascii="Calibri" w:eastAsia="Times New Roman" w:hAnsi="Calibri" w:cs="Calibri"/>
                <w:kern w:val="0"/>
                <w:sz w:val="20"/>
                <w:szCs w:val="20"/>
                <w:lang w:eastAsia="sl-SI"/>
                <w14:ligatures w14:val="none"/>
              </w:rPr>
              <w:t xml:space="preserve"> načrtovanje, vodenje in avtomatizacijo izbranega slikovnega protokola v čim manj korakih (poravnava in prilagajanje števila rezin glede na anatomski predel, vodenje čez korake preiskave,...) </w:t>
            </w:r>
          </w:p>
        </w:tc>
        <w:tc>
          <w:tcPr>
            <w:tcW w:w="1211" w:type="pct"/>
          </w:tcPr>
          <w:p w14:paraId="1C78B67F" w14:textId="77777777" w:rsidR="00144926" w:rsidRPr="00144926" w:rsidRDefault="00144926" w:rsidP="00144926">
            <w:pPr>
              <w:rPr>
                <w:rFonts w:ascii="Calibri" w:eastAsia="Aptos" w:hAnsi="Calibri" w:cs="Calibri"/>
                <w:sz w:val="20"/>
                <w:szCs w:val="20"/>
              </w:rPr>
            </w:pPr>
          </w:p>
        </w:tc>
      </w:tr>
      <w:tr w:rsidR="00144926" w:rsidRPr="00144926" w14:paraId="7DC06571" w14:textId="77777777" w:rsidTr="007A6B65">
        <w:tc>
          <w:tcPr>
            <w:tcW w:w="458" w:type="pct"/>
          </w:tcPr>
          <w:p w14:paraId="71F086E8" w14:textId="53099E36" w:rsidR="00144926" w:rsidRPr="00144926" w:rsidRDefault="001B5EF2" w:rsidP="00144926">
            <w:pPr>
              <w:rPr>
                <w:rFonts w:ascii="Calibri" w:eastAsia="Aptos" w:hAnsi="Calibri" w:cs="Calibri"/>
                <w:sz w:val="20"/>
                <w:szCs w:val="20"/>
              </w:rPr>
            </w:pPr>
            <w:r>
              <w:rPr>
                <w:rFonts w:ascii="Calibri" w:eastAsia="Aptos" w:hAnsi="Calibri" w:cs="Calibri"/>
                <w:sz w:val="20"/>
                <w:szCs w:val="20"/>
              </w:rPr>
              <w:t>7</w:t>
            </w:r>
            <w:r w:rsidR="00144926" w:rsidRPr="00144926">
              <w:rPr>
                <w:rFonts w:ascii="Calibri" w:eastAsia="Aptos" w:hAnsi="Calibri" w:cs="Calibri"/>
                <w:sz w:val="20"/>
                <w:szCs w:val="20"/>
              </w:rPr>
              <w:t>.13</w:t>
            </w:r>
          </w:p>
        </w:tc>
        <w:tc>
          <w:tcPr>
            <w:tcW w:w="3331" w:type="pct"/>
            <w:vAlign w:val="center"/>
          </w:tcPr>
          <w:p w14:paraId="33746958"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Sistem omogoča samodejno poravnavo rezin v za preiskavo standardne ravnine pri področjih glave, hrbtenice in velikih sklepov (vsaj koleno in rama)</w:t>
            </w:r>
          </w:p>
        </w:tc>
        <w:tc>
          <w:tcPr>
            <w:tcW w:w="1211" w:type="pct"/>
          </w:tcPr>
          <w:p w14:paraId="13FA2093" w14:textId="77777777" w:rsidR="00144926" w:rsidRPr="00144926" w:rsidRDefault="00144926" w:rsidP="00144926">
            <w:pPr>
              <w:rPr>
                <w:rFonts w:ascii="Calibri" w:eastAsia="Aptos" w:hAnsi="Calibri" w:cs="Calibri"/>
                <w:sz w:val="20"/>
                <w:szCs w:val="20"/>
              </w:rPr>
            </w:pPr>
          </w:p>
        </w:tc>
      </w:tr>
      <w:tr w:rsidR="00144926" w:rsidRPr="00144926" w14:paraId="286C104F" w14:textId="77777777" w:rsidTr="007A6B65">
        <w:tc>
          <w:tcPr>
            <w:tcW w:w="458" w:type="pct"/>
          </w:tcPr>
          <w:p w14:paraId="5900892D" w14:textId="3B5CB90E" w:rsidR="00144926" w:rsidRPr="00144926" w:rsidRDefault="001B5EF2" w:rsidP="00144926">
            <w:pPr>
              <w:rPr>
                <w:rFonts w:ascii="Calibri" w:eastAsia="Aptos" w:hAnsi="Calibri" w:cs="Calibri"/>
                <w:sz w:val="20"/>
                <w:szCs w:val="20"/>
              </w:rPr>
            </w:pPr>
            <w:r>
              <w:rPr>
                <w:rFonts w:ascii="Calibri" w:eastAsia="Aptos" w:hAnsi="Calibri" w:cs="Calibri"/>
                <w:sz w:val="20"/>
                <w:szCs w:val="20"/>
              </w:rPr>
              <w:t>7</w:t>
            </w:r>
            <w:r w:rsidR="00144926" w:rsidRPr="00144926">
              <w:rPr>
                <w:rFonts w:ascii="Calibri" w:eastAsia="Aptos" w:hAnsi="Calibri" w:cs="Calibri"/>
                <w:sz w:val="20"/>
                <w:szCs w:val="20"/>
              </w:rPr>
              <w:t>.14</w:t>
            </w:r>
          </w:p>
        </w:tc>
        <w:tc>
          <w:tcPr>
            <w:tcW w:w="3331" w:type="pct"/>
            <w:vAlign w:val="center"/>
          </w:tcPr>
          <w:p w14:paraId="049B5732"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 xml:space="preserve">Samodejno prilagajanje števila rezin (FOV) za popolno pokrivanje anatomije glave, hrbtenice in velikih sklepov (kolena, kolka, ramena), samodejno označevanje vretenc. </w:t>
            </w:r>
          </w:p>
        </w:tc>
        <w:tc>
          <w:tcPr>
            <w:tcW w:w="1211" w:type="pct"/>
          </w:tcPr>
          <w:p w14:paraId="566CD674" w14:textId="77777777" w:rsidR="00144926" w:rsidRPr="00144926" w:rsidRDefault="00144926" w:rsidP="00144926">
            <w:pPr>
              <w:rPr>
                <w:rFonts w:ascii="Calibri" w:eastAsia="Aptos" w:hAnsi="Calibri" w:cs="Calibri"/>
                <w:sz w:val="20"/>
                <w:szCs w:val="20"/>
              </w:rPr>
            </w:pPr>
          </w:p>
        </w:tc>
      </w:tr>
      <w:tr w:rsidR="00144926" w:rsidRPr="00144926" w14:paraId="0E2A1594" w14:textId="77777777" w:rsidTr="007A6B65">
        <w:tc>
          <w:tcPr>
            <w:tcW w:w="458" w:type="pct"/>
          </w:tcPr>
          <w:p w14:paraId="54BA7D51" w14:textId="4022F2CD" w:rsidR="00144926" w:rsidRPr="00144926" w:rsidRDefault="001B5EF2" w:rsidP="00144926">
            <w:pPr>
              <w:rPr>
                <w:rFonts w:ascii="Calibri" w:eastAsia="Aptos" w:hAnsi="Calibri" w:cs="Calibri"/>
                <w:sz w:val="20"/>
                <w:szCs w:val="20"/>
              </w:rPr>
            </w:pPr>
            <w:r>
              <w:rPr>
                <w:rFonts w:ascii="Calibri" w:eastAsia="Aptos" w:hAnsi="Calibri" w:cs="Calibri"/>
                <w:sz w:val="20"/>
                <w:szCs w:val="20"/>
              </w:rPr>
              <w:t>7</w:t>
            </w:r>
            <w:r w:rsidR="00144926" w:rsidRPr="00144926">
              <w:rPr>
                <w:rFonts w:ascii="Calibri" w:eastAsia="Aptos" w:hAnsi="Calibri" w:cs="Calibri"/>
                <w:sz w:val="20"/>
                <w:szCs w:val="20"/>
              </w:rPr>
              <w:t>.15</w:t>
            </w:r>
          </w:p>
        </w:tc>
        <w:tc>
          <w:tcPr>
            <w:tcW w:w="3331" w:type="pct"/>
            <w:vAlign w:val="center"/>
          </w:tcPr>
          <w:p w14:paraId="1166655E"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Sistem naj omogoča direktno povezavo s svetovalnim centrom proizvajalca, za oddaljeno pomoč.</w:t>
            </w:r>
          </w:p>
        </w:tc>
        <w:tc>
          <w:tcPr>
            <w:tcW w:w="1211" w:type="pct"/>
          </w:tcPr>
          <w:p w14:paraId="204B91EE" w14:textId="77777777" w:rsidR="00144926" w:rsidRPr="00144926" w:rsidRDefault="00144926" w:rsidP="00144926">
            <w:pPr>
              <w:rPr>
                <w:rFonts w:ascii="Calibri" w:eastAsia="Aptos" w:hAnsi="Calibri" w:cs="Calibri"/>
                <w:sz w:val="20"/>
                <w:szCs w:val="20"/>
              </w:rPr>
            </w:pPr>
          </w:p>
        </w:tc>
      </w:tr>
      <w:tr w:rsidR="00144926" w:rsidRPr="00144926" w14:paraId="1E4822E8" w14:textId="77777777" w:rsidTr="007A6B65">
        <w:tc>
          <w:tcPr>
            <w:tcW w:w="458" w:type="pct"/>
          </w:tcPr>
          <w:p w14:paraId="7F8A987E" w14:textId="29F1C0DF" w:rsidR="00144926" w:rsidRPr="00144926" w:rsidRDefault="001B5EF2" w:rsidP="00144926">
            <w:pPr>
              <w:rPr>
                <w:rFonts w:ascii="Calibri" w:eastAsia="Aptos" w:hAnsi="Calibri" w:cs="Calibri"/>
                <w:sz w:val="20"/>
                <w:szCs w:val="20"/>
              </w:rPr>
            </w:pPr>
            <w:r>
              <w:rPr>
                <w:rFonts w:ascii="Calibri" w:eastAsia="Aptos" w:hAnsi="Calibri" w:cs="Calibri"/>
                <w:sz w:val="20"/>
                <w:szCs w:val="20"/>
              </w:rPr>
              <w:t>7</w:t>
            </w:r>
            <w:r w:rsidR="00144926" w:rsidRPr="00144926">
              <w:rPr>
                <w:rFonts w:ascii="Calibri" w:eastAsia="Aptos" w:hAnsi="Calibri" w:cs="Calibri"/>
                <w:sz w:val="20"/>
                <w:szCs w:val="20"/>
              </w:rPr>
              <w:t>.16</w:t>
            </w:r>
          </w:p>
        </w:tc>
        <w:tc>
          <w:tcPr>
            <w:tcW w:w="3331" w:type="pct"/>
            <w:vAlign w:val="center"/>
          </w:tcPr>
          <w:p w14:paraId="03090FCA"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Možnost oddaljenega dostopa do sistema preko lokalnega omrežja za načrtovanje slikovnih protokolov in obdelavo zajetih slik</w:t>
            </w:r>
          </w:p>
        </w:tc>
        <w:tc>
          <w:tcPr>
            <w:tcW w:w="1211" w:type="pct"/>
          </w:tcPr>
          <w:p w14:paraId="0DAF6F29" w14:textId="77777777" w:rsidR="00144926" w:rsidRPr="00144926" w:rsidRDefault="00144926" w:rsidP="00144926">
            <w:pPr>
              <w:rPr>
                <w:rFonts w:ascii="Calibri" w:eastAsia="Aptos" w:hAnsi="Calibri" w:cs="Calibri"/>
                <w:sz w:val="20"/>
                <w:szCs w:val="20"/>
              </w:rPr>
            </w:pPr>
          </w:p>
        </w:tc>
      </w:tr>
      <w:tr w:rsidR="00144926" w:rsidRPr="00144926" w14:paraId="6D980DF5" w14:textId="77777777" w:rsidTr="007A6B65">
        <w:tc>
          <w:tcPr>
            <w:tcW w:w="458" w:type="pct"/>
            <w:shd w:val="clear" w:color="auto" w:fill="99CC00"/>
          </w:tcPr>
          <w:p w14:paraId="506FF2CD" w14:textId="7FC9D1B6" w:rsidR="00144926" w:rsidRPr="00144926" w:rsidRDefault="001B5EF2" w:rsidP="00144926">
            <w:pPr>
              <w:rPr>
                <w:rFonts w:ascii="Calibri" w:eastAsia="Aptos" w:hAnsi="Calibri" w:cs="Calibri"/>
                <w:b/>
                <w:bCs/>
                <w:sz w:val="20"/>
                <w:szCs w:val="20"/>
              </w:rPr>
            </w:pPr>
            <w:r>
              <w:rPr>
                <w:rFonts w:ascii="Calibri" w:eastAsia="Aptos" w:hAnsi="Calibri" w:cs="Calibri"/>
                <w:b/>
                <w:bCs/>
                <w:sz w:val="20"/>
                <w:szCs w:val="20"/>
              </w:rPr>
              <w:t>8</w:t>
            </w:r>
            <w:r w:rsidR="00144926" w:rsidRPr="00144926">
              <w:rPr>
                <w:rFonts w:ascii="Calibri" w:eastAsia="Aptos" w:hAnsi="Calibri" w:cs="Calibri"/>
                <w:b/>
                <w:bCs/>
                <w:sz w:val="20"/>
                <w:szCs w:val="20"/>
              </w:rPr>
              <w:t>.</w:t>
            </w:r>
          </w:p>
        </w:tc>
        <w:tc>
          <w:tcPr>
            <w:tcW w:w="3331" w:type="pct"/>
            <w:shd w:val="clear" w:color="auto" w:fill="99CC00"/>
          </w:tcPr>
          <w:p w14:paraId="71C2781D" w14:textId="77777777" w:rsidR="00144926" w:rsidRPr="00144926" w:rsidRDefault="00144926" w:rsidP="00144926">
            <w:pPr>
              <w:rPr>
                <w:rFonts w:ascii="Calibri" w:eastAsia="Aptos" w:hAnsi="Calibri" w:cs="Calibri"/>
                <w:b/>
                <w:bCs/>
                <w:sz w:val="20"/>
                <w:szCs w:val="20"/>
              </w:rPr>
            </w:pPr>
            <w:r w:rsidRPr="00144926">
              <w:rPr>
                <w:rFonts w:ascii="Calibri" w:eastAsia="Times New Roman" w:hAnsi="Calibri" w:cs="Calibri"/>
                <w:b/>
                <w:bCs/>
                <w:kern w:val="0"/>
                <w:sz w:val="20"/>
                <w:szCs w:val="20"/>
                <w:lang w:eastAsia="sl-SI"/>
                <w14:ligatures w14:val="none"/>
              </w:rPr>
              <w:t>INTEGRACIJA Z RIS/PACS SISTEMOM</w:t>
            </w:r>
          </w:p>
        </w:tc>
        <w:tc>
          <w:tcPr>
            <w:tcW w:w="1211" w:type="pct"/>
            <w:shd w:val="clear" w:color="auto" w:fill="99CC00"/>
          </w:tcPr>
          <w:p w14:paraId="4C86E1FA" w14:textId="77777777" w:rsidR="00144926" w:rsidRPr="00144926" w:rsidRDefault="00144926" w:rsidP="00144926">
            <w:pPr>
              <w:rPr>
                <w:rFonts w:ascii="Calibri" w:eastAsia="Aptos" w:hAnsi="Calibri" w:cs="Calibri"/>
                <w:b/>
                <w:bCs/>
                <w:sz w:val="20"/>
                <w:szCs w:val="20"/>
              </w:rPr>
            </w:pPr>
          </w:p>
        </w:tc>
      </w:tr>
      <w:tr w:rsidR="00144926" w:rsidRPr="00144926" w14:paraId="1FA985CD" w14:textId="77777777" w:rsidTr="007A6B65">
        <w:tc>
          <w:tcPr>
            <w:tcW w:w="458" w:type="pct"/>
          </w:tcPr>
          <w:p w14:paraId="7D5C5D8C" w14:textId="3873106E" w:rsidR="00144926" w:rsidRPr="00144926" w:rsidRDefault="001B5EF2" w:rsidP="00144926">
            <w:pPr>
              <w:rPr>
                <w:rFonts w:ascii="Calibri" w:eastAsia="Aptos" w:hAnsi="Calibri" w:cs="Calibri"/>
                <w:sz w:val="20"/>
                <w:szCs w:val="20"/>
              </w:rPr>
            </w:pPr>
            <w:r>
              <w:rPr>
                <w:rFonts w:ascii="Calibri" w:eastAsia="Aptos" w:hAnsi="Calibri" w:cs="Calibri"/>
                <w:sz w:val="20"/>
                <w:szCs w:val="20"/>
              </w:rPr>
              <w:t>8</w:t>
            </w:r>
            <w:r w:rsidR="00144926" w:rsidRPr="00144926">
              <w:rPr>
                <w:rFonts w:ascii="Calibri" w:eastAsia="Aptos" w:hAnsi="Calibri" w:cs="Calibri"/>
                <w:sz w:val="20"/>
                <w:szCs w:val="20"/>
              </w:rPr>
              <w:t>.1</w:t>
            </w:r>
          </w:p>
        </w:tc>
        <w:tc>
          <w:tcPr>
            <w:tcW w:w="3331" w:type="pct"/>
            <w:vAlign w:val="center"/>
          </w:tcPr>
          <w:p w14:paraId="5B7DB347"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Povezava MR aparata in MR delovne postaje v omrežje bolnišnice in v sistem RIS/PACS mora biti narejena tako, da je omogočena polna funkcionalnost kot za ostale modalitete v obstoječem sistemu</w:t>
            </w:r>
          </w:p>
        </w:tc>
        <w:tc>
          <w:tcPr>
            <w:tcW w:w="1211" w:type="pct"/>
          </w:tcPr>
          <w:p w14:paraId="00538888" w14:textId="77777777" w:rsidR="00144926" w:rsidRPr="00144926" w:rsidRDefault="00144926" w:rsidP="00144926">
            <w:pPr>
              <w:rPr>
                <w:rFonts w:ascii="Calibri" w:eastAsia="Aptos" w:hAnsi="Calibri" w:cs="Calibri"/>
                <w:sz w:val="20"/>
                <w:szCs w:val="20"/>
              </w:rPr>
            </w:pPr>
          </w:p>
        </w:tc>
      </w:tr>
      <w:tr w:rsidR="00144926" w:rsidRPr="00144926" w14:paraId="31C5B920" w14:textId="77777777" w:rsidTr="007A6B65">
        <w:tc>
          <w:tcPr>
            <w:tcW w:w="458" w:type="pct"/>
          </w:tcPr>
          <w:p w14:paraId="457ECC63" w14:textId="055C725B" w:rsidR="00144926" w:rsidRPr="00144926" w:rsidRDefault="001B5EF2" w:rsidP="00144926">
            <w:pPr>
              <w:rPr>
                <w:rFonts w:ascii="Calibri" w:eastAsia="Aptos" w:hAnsi="Calibri" w:cs="Calibri"/>
                <w:sz w:val="20"/>
                <w:szCs w:val="20"/>
              </w:rPr>
            </w:pPr>
            <w:r>
              <w:rPr>
                <w:rFonts w:ascii="Calibri" w:eastAsia="Aptos" w:hAnsi="Calibri" w:cs="Calibri"/>
                <w:sz w:val="20"/>
                <w:szCs w:val="20"/>
              </w:rPr>
              <w:t>8</w:t>
            </w:r>
            <w:r w:rsidR="00144926" w:rsidRPr="00144926">
              <w:rPr>
                <w:rFonts w:ascii="Calibri" w:eastAsia="Aptos" w:hAnsi="Calibri" w:cs="Calibri"/>
                <w:sz w:val="20"/>
                <w:szCs w:val="20"/>
              </w:rPr>
              <w:t>.2</w:t>
            </w:r>
          </w:p>
        </w:tc>
        <w:tc>
          <w:tcPr>
            <w:tcW w:w="3331" w:type="pct"/>
            <w:vAlign w:val="center"/>
          </w:tcPr>
          <w:p w14:paraId="2C73BBB2"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 xml:space="preserve">Pri izvedbi inštalacij in integracije je ponudnik dolžan sodelovati s službo za informatiko SB Jesenice in ponudnikom sistema RIS/PACS. </w:t>
            </w:r>
          </w:p>
        </w:tc>
        <w:tc>
          <w:tcPr>
            <w:tcW w:w="1211" w:type="pct"/>
          </w:tcPr>
          <w:p w14:paraId="6EF46B4F" w14:textId="77777777" w:rsidR="00144926" w:rsidRPr="00144926" w:rsidRDefault="00144926" w:rsidP="00144926">
            <w:pPr>
              <w:rPr>
                <w:rFonts w:ascii="Calibri" w:eastAsia="Aptos" w:hAnsi="Calibri" w:cs="Calibri"/>
                <w:sz w:val="20"/>
                <w:szCs w:val="20"/>
              </w:rPr>
            </w:pPr>
          </w:p>
        </w:tc>
      </w:tr>
      <w:tr w:rsidR="00144926" w:rsidRPr="00144926" w14:paraId="4AEA8E8F" w14:textId="77777777" w:rsidTr="007A6B65">
        <w:tc>
          <w:tcPr>
            <w:tcW w:w="458" w:type="pct"/>
          </w:tcPr>
          <w:p w14:paraId="095BCB2F" w14:textId="5E646E64" w:rsidR="00144926" w:rsidRPr="00144926" w:rsidRDefault="001B5EF2" w:rsidP="00144926">
            <w:pPr>
              <w:rPr>
                <w:rFonts w:ascii="Calibri" w:eastAsia="Aptos" w:hAnsi="Calibri" w:cs="Calibri"/>
                <w:sz w:val="20"/>
                <w:szCs w:val="20"/>
              </w:rPr>
            </w:pPr>
            <w:r>
              <w:rPr>
                <w:rFonts w:ascii="Calibri" w:eastAsia="Aptos" w:hAnsi="Calibri" w:cs="Calibri"/>
                <w:sz w:val="20"/>
                <w:szCs w:val="20"/>
              </w:rPr>
              <w:t>8</w:t>
            </w:r>
            <w:r w:rsidR="00144926" w:rsidRPr="00144926">
              <w:rPr>
                <w:rFonts w:ascii="Calibri" w:eastAsia="Aptos" w:hAnsi="Calibri" w:cs="Calibri"/>
                <w:sz w:val="20"/>
                <w:szCs w:val="20"/>
              </w:rPr>
              <w:t>.3</w:t>
            </w:r>
          </w:p>
        </w:tc>
        <w:tc>
          <w:tcPr>
            <w:tcW w:w="3331" w:type="pct"/>
            <w:vAlign w:val="center"/>
          </w:tcPr>
          <w:p w14:paraId="218E7349"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 xml:space="preserve">Ponudnik je ob sodelovanju s pooblaščenimi osebami naročnika dolžan urediti tudi vnos RIS seznama MR preiskav na MR aparat (RIS </w:t>
            </w:r>
            <w:proofErr w:type="spellStart"/>
            <w:r w:rsidRPr="00144926">
              <w:rPr>
                <w:rFonts w:ascii="Calibri" w:eastAsia="Times New Roman" w:hAnsi="Calibri" w:cs="Calibri"/>
                <w:kern w:val="0"/>
                <w:sz w:val="20"/>
                <w:szCs w:val="20"/>
                <w:lang w:eastAsia="sl-SI"/>
                <w14:ligatures w14:val="none"/>
              </w:rPr>
              <w:t>mapping</w:t>
            </w:r>
            <w:proofErr w:type="spellEnd"/>
            <w:r w:rsidRPr="00144926">
              <w:rPr>
                <w:rFonts w:ascii="Calibri" w:eastAsia="Times New Roman" w:hAnsi="Calibri" w:cs="Calibri"/>
                <w:kern w:val="0"/>
                <w:sz w:val="20"/>
                <w:szCs w:val="20"/>
                <w:lang w:eastAsia="sl-SI"/>
                <w14:ligatures w14:val="none"/>
              </w:rPr>
              <w:t>)</w:t>
            </w:r>
          </w:p>
        </w:tc>
        <w:tc>
          <w:tcPr>
            <w:tcW w:w="1211" w:type="pct"/>
          </w:tcPr>
          <w:p w14:paraId="70E98D9C" w14:textId="77777777" w:rsidR="00144926" w:rsidRPr="00144926" w:rsidRDefault="00144926" w:rsidP="00144926">
            <w:pPr>
              <w:rPr>
                <w:rFonts w:ascii="Calibri" w:eastAsia="Aptos" w:hAnsi="Calibri" w:cs="Calibri"/>
                <w:sz w:val="20"/>
                <w:szCs w:val="20"/>
              </w:rPr>
            </w:pPr>
          </w:p>
        </w:tc>
      </w:tr>
      <w:tr w:rsidR="00144926" w:rsidRPr="00144926" w14:paraId="437E5274" w14:textId="77777777" w:rsidTr="007A6B65">
        <w:tc>
          <w:tcPr>
            <w:tcW w:w="458" w:type="pct"/>
          </w:tcPr>
          <w:p w14:paraId="236BEB94" w14:textId="6C43456D" w:rsidR="00144926" w:rsidRPr="00144926" w:rsidRDefault="001B5EF2" w:rsidP="00144926">
            <w:pPr>
              <w:rPr>
                <w:rFonts w:ascii="Calibri" w:eastAsia="Aptos" w:hAnsi="Calibri" w:cs="Calibri"/>
                <w:sz w:val="20"/>
                <w:szCs w:val="20"/>
              </w:rPr>
            </w:pPr>
            <w:r>
              <w:rPr>
                <w:rFonts w:ascii="Calibri" w:eastAsia="Aptos" w:hAnsi="Calibri" w:cs="Calibri"/>
                <w:sz w:val="20"/>
                <w:szCs w:val="20"/>
              </w:rPr>
              <w:t>8</w:t>
            </w:r>
            <w:r w:rsidR="00144926" w:rsidRPr="00144926">
              <w:rPr>
                <w:rFonts w:ascii="Calibri" w:eastAsia="Aptos" w:hAnsi="Calibri" w:cs="Calibri"/>
                <w:sz w:val="20"/>
                <w:szCs w:val="20"/>
              </w:rPr>
              <w:t>.4</w:t>
            </w:r>
          </w:p>
        </w:tc>
        <w:tc>
          <w:tcPr>
            <w:tcW w:w="3331" w:type="pct"/>
            <w:vAlign w:val="center"/>
          </w:tcPr>
          <w:p w14:paraId="7E394841" w14:textId="77777777" w:rsidR="00144926" w:rsidRPr="00144926" w:rsidRDefault="00144926" w:rsidP="00144926">
            <w:pPr>
              <w:rPr>
                <w:rFonts w:ascii="Calibri" w:eastAsia="Times New Roman" w:hAnsi="Calibri" w:cs="Calibri"/>
                <w:kern w:val="0"/>
                <w:sz w:val="20"/>
                <w:szCs w:val="20"/>
                <w:lang w:eastAsia="sl-SI"/>
                <w14:ligatures w14:val="none"/>
              </w:rPr>
            </w:pPr>
            <w:r w:rsidRPr="00144926">
              <w:rPr>
                <w:rFonts w:ascii="Calibri" w:eastAsia="Times New Roman" w:hAnsi="Calibri" w:cs="Calibri"/>
                <w:kern w:val="0"/>
                <w:sz w:val="20"/>
                <w:szCs w:val="20"/>
                <w:lang w:eastAsia="sl-SI"/>
                <w14:ligatures w14:val="none"/>
              </w:rPr>
              <w:t xml:space="preserve">Povezave z RIS/PACS sistemom naj bodo narejene na osnovi DICOM protokolov, na voljo morajo biti vsaj: </w:t>
            </w:r>
          </w:p>
          <w:p w14:paraId="7695EE5B" w14:textId="77777777" w:rsidR="00144926" w:rsidRPr="00144926" w:rsidRDefault="00144926" w:rsidP="00144926">
            <w:pPr>
              <w:numPr>
                <w:ilvl w:val="0"/>
                <w:numId w:val="3"/>
              </w:num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 xml:space="preserve">DICOM </w:t>
            </w:r>
            <w:proofErr w:type="spellStart"/>
            <w:r w:rsidRPr="00144926">
              <w:rPr>
                <w:rFonts w:ascii="Calibri" w:eastAsia="Times New Roman" w:hAnsi="Calibri" w:cs="Calibri"/>
                <w:kern w:val="0"/>
                <w:sz w:val="20"/>
                <w:szCs w:val="20"/>
                <w:lang w:eastAsia="sl-SI"/>
                <w14:ligatures w14:val="none"/>
              </w:rPr>
              <w:t>send</w:t>
            </w:r>
            <w:proofErr w:type="spellEnd"/>
            <w:r w:rsidRPr="00144926">
              <w:rPr>
                <w:rFonts w:ascii="Calibri" w:eastAsia="Times New Roman" w:hAnsi="Calibri" w:cs="Calibri"/>
                <w:kern w:val="0"/>
                <w:sz w:val="20"/>
                <w:szCs w:val="20"/>
                <w:lang w:eastAsia="sl-SI"/>
                <w14:ligatures w14:val="none"/>
              </w:rPr>
              <w:t xml:space="preserve">/store, DICOM </w:t>
            </w:r>
            <w:proofErr w:type="spellStart"/>
            <w:r w:rsidRPr="00144926">
              <w:rPr>
                <w:rFonts w:ascii="Calibri" w:eastAsia="Times New Roman" w:hAnsi="Calibri" w:cs="Calibri"/>
                <w:kern w:val="0"/>
                <w:sz w:val="20"/>
                <w:szCs w:val="20"/>
                <w:lang w:eastAsia="sl-SI"/>
                <w14:ligatures w14:val="none"/>
              </w:rPr>
              <w:t>basic</w:t>
            </w:r>
            <w:proofErr w:type="spellEnd"/>
            <w:r w:rsidRPr="00144926">
              <w:rPr>
                <w:rFonts w:ascii="Calibri" w:eastAsia="Times New Roman" w:hAnsi="Calibri" w:cs="Calibri"/>
                <w:kern w:val="0"/>
                <w:sz w:val="20"/>
                <w:szCs w:val="20"/>
                <w:lang w:eastAsia="sl-SI"/>
                <w14:ligatures w14:val="none"/>
              </w:rPr>
              <w:t xml:space="preserve"> </w:t>
            </w:r>
            <w:proofErr w:type="spellStart"/>
            <w:r w:rsidRPr="00144926">
              <w:rPr>
                <w:rFonts w:ascii="Calibri" w:eastAsia="Times New Roman" w:hAnsi="Calibri" w:cs="Calibri"/>
                <w:kern w:val="0"/>
                <w:sz w:val="20"/>
                <w:szCs w:val="20"/>
                <w:lang w:eastAsia="sl-SI"/>
                <w14:ligatures w14:val="none"/>
              </w:rPr>
              <w:t>print</w:t>
            </w:r>
            <w:proofErr w:type="spellEnd"/>
            <w:r w:rsidRPr="00144926">
              <w:rPr>
                <w:rFonts w:ascii="Calibri" w:eastAsia="Times New Roman" w:hAnsi="Calibri" w:cs="Calibri"/>
                <w:kern w:val="0"/>
                <w:sz w:val="20"/>
                <w:szCs w:val="20"/>
                <w:lang w:eastAsia="sl-SI"/>
                <w14:ligatures w14:val="none"/>
              </w:rPr>
              <w:t xml:space="preserve">, DICOM </w:t>
            </w:r>
            <w:proofErr w:type="spellStart"/>
            <w:r w:rsidRPr="00144926">
              <w:rPr>
                <w:rFonts w:ascii="Calibri" w:eastAsia="Times New Roman" w:hAnsi="Calibri" w:cs="Calibri"/>
                <w:kern w:val="0"/>
                <w:sz w:val="20"/>
                <w:szCs w:val="20"/>
                <w:lang w:eastAsia="sl-SI"/>
                <w14:ligatures w14:val="none"/>
              </w:rPr>
              <w:t>Storage</w:t>
            </w:r>
            <w:proofErr w:type="spellEnd"/>
            <w:r w:rsidRPr="00144926">
              <w:rPr>
                <w:rFonts w:ascii="Calibri" w:eastAsia="Times New Roman" w:hAnsi="Calibri" w:cs="Calibri"/>
                <w:kern w:val="0"/>
                <w:sz w:val="20"/>
                <w:szCs w:val="20"/>
                <w:lang w:eastAsia="sl-SI"/>
                <w14:ligatures w14:val="none"/>
              </w:rPr>
              <w:t xml:space="preserve"> </w:t>
            </w:r>
            <w:proofErr w:type="spellStart"/>
            <w:r w:rsidRPr="00144926">
              <w:rPr>
                <w:rFonts w:ascii="Calibri" w:eastAsia="Times New Roman" w:hAnsi="Calibri" w:cs="Calibri"/>
                <w:kern w:val="0"/>
                <w:sz w:val="20"/>
                <w:szCs w:val="20"/>
                <w:lang w:eastAsia="sl-SI"/>
                <w14:ligatures w14:val="none"/>
              </w:rPr>
              <w:t>commitment</w:t>
            </w:r>
            <w:proofErr w:type="spellEnd"/>
            <w:r w:rsidRPr="00144926">
              <w:rPr>
                <w:rFonts w:ascii="Calibri" w:eastAsia="Times New Roman" w:hAnsi="Calibri" w:cs="Calibri"/>
                <w:kern w:val="0"/>
                <w:sz w:val="20"/>
                <w:szCs w:val="20"/>
                <w:lang w:eastAsia="sl-SI"/>
                <w14:ligatures w14:val="none"/>
              </w:rPr>
              <w:t xml:space="preserve">, DICOM </w:t>
            </w:r>
            <w:proofErr w:type="spellStart"/>
            <w:r w:rsidRPr="00144926">
              <w:rPr>
                <w:rFonts w:ascii="Calibri" w:eastAsia="Times New Roman" w:hAnsi="Calibri" w:cs="Calibri"/>
                <w:kern w:val="0"/>
                <w:sz w:val="20"/>
                <w:szCs w:val="20"/>
                <w:lang w:eastAsia="sl-SI"/>
                <w14:ligatures w14:val="none"/>
              </w:rPr>
              <w:t>Get</w:t>
            </w:r>
            <w:proofErr w:type="spellEnd"/>
            <w:r w:rsidRPr="00144926">
              <w:rPr>
                <w:rFonts w:ascii="Calibri" w:eastAsia="Times New Roman" w:hAnsi="Calibri" w:cs="Calibri"/>
                <w:kern w:val="0"/>
                <w:sz w:val="20"/>
                <w:szCs w:val="20"/>
                <w:lang w:eastAsia="sl-SI"/>
                <w14:ligatures w14:val="none"/>
              </w:rPr>
              <w:t xml:space="preserve"> </w:t>
            </w:r>
            <w:proofErr w:type="spellStart"/>
            <w:r w:rsidRPr="00144926">
              <w:rPr>
                <w:rFonts w:ascii="Calibri" w:eastAsia="Times New Roman" w:hAnsi="Calibri" w:cs="Calibri"/>
                <w:kern w:val="0"/>
                <w:sz w:val="20"/>
                <w:szCs w:val="20"/>
                <w:lang w:eastAsia="sl-SI"/>
                <w14:ligatures w14:val="none"/>
              </w:rPr>
              <w:t>Worklist</w:t>
            </w:r>
            <w:proofErr w:type="spellEnd"/>
            <w:r w:rsidRPr="00144926">
              <w:rPr>
                <w:rFonts w:ascii="Calibri" w:eastAsia="Times New Roman" w:hAnsi="Calibri" w:cs="Calibri"/>
                <w:kern w:val="0"/>
                <w:sz w:val="20"/>
                <w:szCs w:val="20"/>
                <w:lang w:eastAsia="sl-SI"/>
                <w14:ligatures w14:val="none"/>
              </w:rPr>
              <w:t xml:space="preserve">, DICOM MPPS, DICOM </w:t>
            </w:r>
            <w:proofErr w:type="spellStart"/>
            <w:r w:rsidRPr="00144926">
              <w:rPr>
                <w:rFonts w:ascii="Calibri" w:eastAsia="Times New Roman" w:hAnsi="Calibri" w:cs="Calibri"/>
                <w:kern w:val="0"/>
                <w:sz w:val="20"/>
                <w:szCs w:val="20"/>
                <w:lang w:eastAsia="sl-SI"/>
                <w14:ligatures w14:val="none"/>
              </w:rPr>
              <w:t>query</w:t>
            </w:r>
            <w:proofErr w:type="spellEnd"/>
            <w:r w:rsidRPr="00144926">
              <w:rPr>
                <w:rFonts w:ascii="Calibri" w:eastAsia="Times New Roman" w:hAnsi="Calibri" w:cs="Calibri"/>
                <w:kern w:val="0"/>
                <w:sz w:val="20"/>
                <w:szCs w:val="20"/>
                <w:lang w:eastAsia="sl-SI"/>
                <w14:ligatures w14:val="none"/>
              </w:rPr>
              <w:t>/</w:t>
            </w:r>
            <w:proofErr w:type="spellStart"/>
            <w:r w:rsidRPr="00144926">
              <w:rPr>
                <w:rFonts w:ascii="Calibri" w:eastAsia="Times New Roman" w:hAnsi="Calibri" w:cs="Calibri"/>
                <w:kern w:val="0"/>
                <w:sz w:val="20"/>
                <w:szCs w:val="20"/>
                <w:lang w:eastAsia="sl-SI"/>
                <w14:ligatures w14:val="none"/>
              </w:rPr>
              <w:t>retrive</w:t>
            </w:r>
            <w:proofErr w:type="spellEnd"/>
            <w:r w:rsidRPr="00144926">
              <w:rPr>
                <w:rFonts w:ascii="Calibri" w:eastAsia="Times New Roman" w:hAnsi="Calibri" w:cs="Calibri"/>
                <w:kern w:val="0"/>
                <w:sz w:val="20"/>
                <w:szCs w:val="20"/>
                <w:lang w:eastAsia="sl-SI"/>
                <w14:ligatures w14:val="none"/>
              </w:rPr>
              <w:t>, DICOM SR</w:t>
            </w:r>
          </w:p>
        </w:tc>
        <w:tc>
          <w:tcPr>
            <w:tcW w:w="1211" w:type="pct"/>
          </w:tcPr>
          <w:p w14:paraId="70E605ED" w14:textId="77777777" w:rsidR="00144926" w:rsidRPr="00144926" w:rsidRDefault="00144926" w:rsidP="00144926">
            <w:pPr>
              <w:rPr>
                <w:rFonts w:ascii="Calibri" w:eastAsia="Aptos" w:hAnsi="Calibri" w:cs="Calibri"/>
                <w:sz w:val="20"/>
                <w:szCs w:val="20"/>
              </w:rPr>
            </w:pPr>
          </w:p>
        </w:tc>
      </w:tr>
      <w:tr w:rsidR="00144926" w:rsidRPr="00144926" w14:paraId="1E5645BF" w14:textId="77777777" w:rsidTr="007A6B65">
        <w:tc>
          <w:tcPr>
            <w:tcW w:w="458" w:type="pct"/>
          </w:tcPr>
          <w:p w14:paraId="602E01A2" w14:textId="72597911" w:rsidR="00144926" w:rsidRPr="00144926" w:rsidRDefault="001B5EF2" w:rsidP="00144926">
            <w:pPr>
              <w:rPr>
                <w:rFonts w:ascii="Calibri" w:eastAsia="Aptos" w:hAnsi="Calibri" w:cs="Calibri"/>
                <w:sz w:val="20"/>
                <w:szCs w:val="20"/>
              </w:rPr>
            </w:pPr>
            <w:r>
              <w:rPr>
                <w:rFonts w:ascii="Calibri" w:eastAsia="Aptos" w:hAnsi="Calibri" w:cs="Calibri"/>
                <w:sz w:val="20"/>
                <w:szCs w:val="20"/>
              </w:rPr>
              <w:t>8</w:t>
            </w:r>
            <w:r w:rsidR="00144926" w:rsidRPr="00144926">
              <w:rPr>
                <w:rFonts w:ascii="Calibri" w:eastAsia="Aptos" w:hAnsi="Calibri" w:cs="Calibri"/>
                <w:sz w:val="20"/>
                <w:szCs w:val="20"/>
              </w:rPr>
              <w:t>.5</w:t>
            </w:r>
          </w:p>
        </w:tc>
        <w:tc>
          <w:tcPr>
            <w:tcW w:w="3331" w:type="pct"/>
            <w:vAlign w:val="center"/>
          </w:tcPr>
          <w:p w14:paraId="6001875B"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Ponudnik nosi vse stroške integracije v sistem RIS/PACS</w:t>
            </w:r>
          </w:p>
        </w:tc>
        <w:tc>
          <w:tcPr>
            <w:tcW w:w="1211" w:type="pct"/>
          </w:tcPr>
          <w:p w14:paraId="35B2904A" w14:textId="77777777" w:rsidR="00144926" w:rsidRPr="00144926" w:rsidRDefault="00144926" w:rsidP="00144926">
            <w:pPr>
              <w:rPr>
                <w:rFonts w:ascii="Calibri" w:eastAsia="Aptos" w:hAnsi="Calibri" w:cs="Calibri"/>
                <w:sz w:val="20"/>
                <w:szCs w:val="20"/>
              </w:rPr>
            </w:pPr>
          </w:p>
        </w:tc>
      </w:tr>
      <w:tr w:rsidR="00144926" w:rsidRPr="00144926" w14:paraId="2081F275" w14:textId="77777777" w:rsidTr="007A6B65">
        <w:tc>
          <w:tcPr>
            <w:tcW w:w="458" w:type="pct"/>
            <w:shd w:val="clear" w:color="auto" w:fill="99CC00"/>
          </w:tcPr>
          <w:p w14:paraId="6EBE6236" w14:textId="58FF1BF0" w:rsidR="00144926" w:rsidRPr="00144926" w:rsidRDefault="001B5EF2" w:rsidP="00144926">
            <w:pPr>
              <w:rPr>
                <w:rFonts w:ascii="Calibri" w:eastAsia="Aptos" w:hAnsi="Calibri" w:cs="Calibri"/>
                <w:b/>
                <w:bCs/>
                <w:sz w:val="20"/>
                <w:szCs w:val="20"/>
              </w:rPr>
            </w:pPr>
            <w:r>
              <w:rPr>
                <w:rFonts w:ascii="Calibri" w:eastAsia="Aptos" w:hAnsi="Calibri" w:cs="Calibri"/>
                <w:b/>
                <w:bCs/>
                <w:sz w:val="20"/>
                <w:szCs w:val="20"/>
              </w:rPr>
              <w:t>9</w:t>
            </w:r>
            <w:r w:rsidR="00144926" w:rsidRPr="00144926">
              <w:rPr>
                <w:rFonts w:ascii="Calibri" w:eastAsia="Aptos" w:hAnsi="Calibri" w:cs="Calibri"/>
                <w:b/>
                <w:bCs/>
                <w:sz w:val="20"/>
                <w:szCs w:val="20"/>
              </w:rPr>
              <w:t>.</w:t>
            </w:r>
          </w:p>
        </w:tc>
        <w:tc>
          <w:tcPr>
            <w:tcW w:w="3331" w:type="pct"/>
            <w:shd w:val="clear" w:color="auto" w:fill="99CC00"/>
          </w:tcPr>
          <w:p w14:paraId="18CAA9CE" w14:textId="77777777" w:rsidR="00144926" w:rsidRPr="00144926" w:rsidRDefault="00144926" w:rsidP="00144926">
            <w:pPr>
              <w:rPr>
                <w:rFonts w:ascii="Calibri" w:eastAsia="Aptos" w:hAnsi="Calibri" w:cs="Calibri"/>
                <w:b/>
                <w:bCs/>
                <w:sz w:val="20"/>
                <w:szCs w:val="20"/>
              </w:rPr>
            </w:pPr>
            <w:r w:rsidRPr="00144926">
              <w:rPr>
                <w:rFonts w:ascii="Calibri" w:eastAsia="Times New Roman" w:hAnsi="Calibri" w:cs="Calibri"/>
                <w:b/>
                <w:bCs/>
                <w:kern w:val="0"/>
                <w:sz w:val="20"/>
                <w:szCs w:val="20"/>
                <w:lang w:eastAsia="sl-SI"/>
                <w14:ligatures w14:val="none"/>
              </w:rPr>
              <w:t>NADZOR IN DELO S PACIENTOM, VARNOST, KAKOVOST</w:t>
            </w:r>
          </w:p>
        </w:tc>
        <w:tc>
          <w:tcPr>
            <w:tcW w:w="1211" w:type="pct"/>
            <w:shd w:val="clear" w:color="auto" w:fill="99CC00"/>
          </w:tcPr>
          <w:p w14:paraId="31E104CD" w14:textId="77777777" w:rsidR="00144926" w:rsidRPr="00144926" w:rsidRDefault="00144926" w:rsidP="00144926">
            <w:pPr>
              <w:rPr>
                <w:rFonts w:ascii="Calibri" w:eastAsia="Aptos" w:hAnsi="Calibri" w:cs="Calibri"/>
                <w:b/>
                <w:bCs/>
                <w:sz w:val="20"/>
                <w:szCs w:val="20"/>
              </w:rPr>
            </w:pPr>
          </w:p>
        </w:tc>
      </w:tr>
      <w:tr w:rsidR="00144926" w:rsidRPr="00144926" w14:paraId="456B33AE" w14:textId="77777777" w:rsidTr="007A6B65">
        <w:tc>
          <w:tcPr>
            <w:tcW w:w="458" w:type="pct"/>
          </w:tcPr>
          <w:p w14:paraId="1AE62ABC" w14:textId="17A13252" w:rsidR="00144926" w:rsidRPr="00144926" w:rsidRDefault="001B5EF2" w:rsidP="00144926">
            <w:pPr>
              <w:rPr>
                <w:rFonts w:ascii="Calibri" w:eastAsia="Aptos" w:hAnsi="Calibri" w:cs="Calibri"/>
                <w:sz w:val="20"/>
                <w:szCs w:val="20"/>
              </w:rPr>
            </w:pPr>
            <w:r>
              <w:rPr>
                <w:rFonts w:ascii="Calibri" w:eastAsia="Aptos" w:hAnsi="Calibri" w:cs="Calibri"/>
                <w:sz w:val="20"/>
                <w:szCs w:val="20"/>
              </w:rPr>
              <w:t>9</w:t>
            </w:r>
            <w:r w:rsidR="00144926" w:rsidRPr="00144926">
              <w:rPr>
                <w:rFonts w:ascii="Calibri" w:eastAsia="Aptos" w:hAnsi="Calibri" w:cs="Calibri"/>
                <w:sz w:val="20"/>
                <w:szCs w:val="20"/>
              </w:rPr>
              <w:t>.</w:t>
            </w:r>
            <w:r w:rsidR="009E0297">
              <w:rPr>
                <w:rFonts w:ascii="Calibri" w:eastAsia="Aptos" w:hAnsi="Calibri" w:cs="Calibri"/>
                <w:sz w:val="20"/>
                <w:szCs w:val="20"/>
              </w:rPr>
              <w:t>1</w:t>
            </w:r>
          </w:p>
        </w:tc>
        <w:tc>
          <w:tcPr>
            <w:tcW w:w="3331" w:type="pct"/>
            <w:vAlign w:val="center"/>
          </w:tcPr>
          <w:p w14:paraId="0B022705"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 xml:space="preserve">MRI aparat mora imeti možnost nastavljanja osvetljenosti ter prezračevanja magnetne odprtine. </w:t>
            </w:r>
          </w:p>
        </w:tc>
        <w:tc>
          <w:tcPr>
            <w:tcW w:w="1211" w:type="pct"/>
          </w:tcPr>
          <w:p w14:paraId="6C9FB18C" w14:textId="77777777" w:rsidR="00144926" w:rsidRPr="00144926" w:rsidRDefault="00144926" w:rsidP="00144926">
            <w:pPr>
              <w:rPr>
                <w:rFonts w:ascii="Calibri" w:eastAsia="Aptos" w:hAnsi="Calibri" w:cs="Calibri"/>
                <w:sz w:val="20"/>
                <w:szCs w:val="20"/>
              </w:rPr>
            </w:pPr>
          </w:p>
        </w:tc>
      </w:tr>
      <w:tr w:rsidR="00144926" w:rsidRPr="00144926" w14:paraId="79500FAB" w14:textId="77777777" w:rsidTr="007A6B65">
        <w:tc>
          <w:tcPr>
            <w:tcW w:w="458" w:type="pct"/>
          </w:tcPr>
          <w:p w14:paraId="3CAA82BD" w14:textId="09D6837A" w:rsidR="00144926" w:rsidRPr="00144926" w:rsidRDefault="001B5EF2" w:rsidP="00144926">
            <w:pPr>
              <w:rPr>
                <w:rFonts w:ascii="Calibri" w:eastAsia="Aptos" w:hAnsi="Calibri" w:cs="Calibri"/>
                <w:sz w:val="20"/>
                <w:szCs w:val="20"/>
              </w:rPr>
            </w:pPr>
            <w:r>
              <w:rPr>
                <w:rFonts w:ascii="Calibri" w:eastAsia="Aptos" w:hAnsi="Calibri" w:cs="Calibri"/>
                <w:sz w:val="20"/>
                <w:szCs w:val="20"/>
              </w:rPr>
              <w:t>9</w:t>
            </w:r>
            <w:r w:rsidR="00144926" w:rsidRPr="00144926">
              <w:rPr>
                <w:rFonts w:ascii="Calibri" w:eastAsia="Aptos" w:hAnsi="Calibri" w:cs="Calibri"/>
                <w:sz w:val="20"/>
                <w:szCs w:val="20"/>
              </w:rPr>
              <w:t>.</w:t>
            </w:r>
            <w:r w:rsidR="009E0297">
              <w:rPr>
                <w:rFonts w:ascii="Calibri" w:eastAsia="Aptos" w:hAnsi="Calibri" w:cs="Calibri"/>
                <w:sz w:val="20"/>
                <w:szCs w:val="20"/>
              </w:rPr>
              <w:t>2</w:t>
            </w:r>
          </w:p>
        </w:tc>
        <w:tc>
          <w:tcPr>
            <w:tcW w:w="3331" w:type="pct"/>
            <w:vAlign w:val="center"/>
          </w:tcPr>
          <w:p w14:paraId="74664F0B"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 xml:space="preserve">Ponudba mora vsebovati tudi set blazin, peščenih vrečk in pripomočkov za </w:t>
            </w:r>
            <w:proofErr w:type="spellStart"/>
            <w:r w:rsidRPr="00144926">
              <w:rPr>
                <w:rFonts w:ascii="Calibri" w:eastAsia="Times New Roman" w:hAnsi="Calibri" w:cs="Calibri"/>
                <w:kern w:val="0"/>
                <w:sz w:val="20"/>
                <w:szCs w:val="20"/>
                <w:lang w:eastAsia="sl-SI"/>
                <w14:ligatures w14:val="none"/>
              </w:rPr>
              <w:t>pozicioniranje</w:t>
            </w:r>
            <w:proofErr w:type="spellEnd"/>
            <w:r w:rsidRPr="00144926">
              <w:rPr>
                <w:rFonts w:ascii="Calibri" w:eastAsia="Times New Roman" w:hAnsi="Calibri" w:cs="Calibri"/>
                <w:kern w:val="0"/>
                <w:sz w:val="20"/>
                <w:szCs w:val="20"/>
                <w:lang w:eastAsia="sl-SI"/>
                <w14:ligatures w14:val="none"/>
              </w:rPr>
              <w:t xml:space="preserve"> in imobilizacijo pacientov in tuljav</w:t>
            </w:r>
          </w:p>
        </w:tc>
        <w:tc>
          <w:tcPr>
            <w:tcW w:w="1211" w:type="pct"/>
          </w:tcPr>
          <w:p w14:paraId="13F356A7" w14:textId="77777777" w:rsidR="00144926" w:rsidRPr="00144926" w:rsidRDefault="00144926" w:rsidP="00144926">
            <w:pPr>
              <w:rPr>
                <w:rFonts w:ascii="Calibri" w:eastAsia="Aptos" w:hAnsi="Calibri" w:cs="Calibri"/>
                <w:sz w:val="20"/>
                <w:szCs w:val="20"/>
              </w:rPr>
            </w:pPr>
          </w:p>
        </w:tc>
      </w:tr>
      <w:tr w:rsidR="00144926" w:rsidRPr="00144926" w14:paraId="07DCF1C6" w14:textId="77777777" w:rsidTr="007A6B65">
        <w:tc>
          <w:tcPr>
            <w:tcW w:w="458" w:type="pct"/>
          </w:tcPr>
          <w:p w14:paraId="0F760C82" w14:textId="64E0A19F" w:rsidR="00144926" w:rsidRPr="00144926" w:rsidRDefault="001B5EF2" w:rsidP="00144926">
            <w:pPr>
              <w:rPr>
                <w:rFonts w:ascii="Calibri" w:eastAsia="Aptos" w:hAnsi="Calibri" w:cs="Calibri"/>
                <w:sz w:val="20"/>
                <w:szCs w:val="20"/>
              </w:rPr>
            </w:pPr>
            <w:r>
              <w:rPr>
                <w:rFonts w:ascii="Calibri" w:eastAsia="Aptos" w:hAnsi="Calibri" w:cs="Calibri"/>
                <w:sz w:val="20"/>
                <w:szCs w:val="20"/>
              </w:rPr>
              <w:t>9</w:t>
            </w:r>
            <w:r w:rsidR="00144926" w:rsidRPr="00144926">
              <w:rPr>
                <w:rFonts w:ascii="Calibri" w:eastAsia="Aptos" w:hAnsi="Calibri" w:cs="Calibri"/>
                <w:sz w:val="20"/>
                <w:szCs w:val="20"/>
              </w:rPr>
              <w:t>.</w:t>
            </w:r>
            <w:r w:rsidR="009E0297">
              <w:rPr>
                <w:rFonts w:ascii="Calibri" w:eastAsia="Aptos" w:hAnsi="Calibri" w:cs="Calibri"/>
                <w:sz w:val="20"/>
                <w:szCs w:val="20"/>
              </w:rPr>
              <w:t>3</w:t>
            </w:r>
          </w:p>
        </w:tc>
        <w:tc>
          <w:tcPr>
            <w:tcW w:w="3331" w:type="pct"/>
            <w:vAlign w:val="center"/>
          </w:tcPr>
          <w:p w14:paraId="3ECA9498"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Ponudba mora vsebovati opremo za proženje preiskav s fiziološkimi parametri (EKG, periferni pulz, respiracijo).</w:t>
            </w:r>
          </w:p>
        </w:tc>
        <w:tc>
          <w:tcPr>
            <w:tcW w:w="1211" w:type="pct"/>
          </w:tcPr>
          <w:p w14:paraId="7CB35BFD" w14:textId="77777777" w:rsidR="00144926" w:rsidRPr="00144926" w:rsidRDefault="00144926" w:rsidP="00144926">
            <w:pPr>
              <w:rPr>
                <w:rFonts w:ascii="Calibri" w:eastAsia="Aptos" w:hAnsi="Calibri" w:cs="Calibri"/>
                <w:sz w:val="20"/>
                <w:szCs w:val="20"/>
              </w:rPr>
            </w:pPr>
          </w:p>
        </w:tc>
      </w:tr>
      <w:tr w:rsidR="00144926" w:rsidRPr="00144926" w14:paraId="57D0386A" w14:textId="77777777" w:rsidTr="007A6B65">
        <w:tc>
          <w:tcPr>
            <w:tcW w:w="458" w:type="pct"/>
          </w:tcPr>
          <w:p w14:paraId="4233EBF5" w14:textId="187EECA6" w:rsidR="00144926" w:rsidRPr="00144926" w:rsidRDefault="001B5EF2" w:rsidP="00144926">
            <w:pPr>
              <w:rPr>
                <w:rFonts w:ascii="Calibri" w:eastAsia="Aptos" w:hAnsi="Calibri" w:cs="Calibri"/>
                <w:sz w:val="20"/>
                <w:szCs w:val="20"/>
              </w:rPr>
            </w:pPr>
            <w:r>
              <w:rPr>
                <w:rFonts w:ascii="Calibri" w:eastAsia="Aptos" w:hAnsi="Calibri" w:cs="Calibri"/>
                <w:sz w:val="20"/>
                <w:szCs w:val="20"/>
              </w:rPr>
              <w:t>9</w:t>
            </w:r>
            <w:r w:rsidR="00144926" w:rsidRPr="00144926">
              <w:rPr>
                <w:rFonts w:ascii="Calibri" w:eastAsia="Aptos" w:hAnsi="Calibri" w:cs="Calibri"/>
                <w:sz w:val="20"/>
                <w:szCs w:val="20"/>
              </w:rPr>
              <w:t>.</w:t>
            </w:r>
            <w:r w:rsidR="009E0297">
              <w:rPr>
                <w:rFonts w:ascii="Calibri" w:eastAsia="Aptos" w:hAnsi="Calibri" w:cs="Calibri"/>
                <w:sz w:val="20"/>
                <w:szCs w:val="20"/>
              </w:rPr>
              <w:t>4</w:t>
            </w:r>
          </w:p>
        </w:tc>
        <w:tc>
          <w:tcPr>
            <w:tcW w:w="3331" w:type="pct"/>
            <w:vAlign w:val="center"/>
          </w:tcPr>
          <w:p w14:paraId="5CEFE43A"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Ponudnik mora dobaviti naglavne slušalke za zaščito bolnika pred hrupom med MRI preiskavo, slušalke morajo omogočiti komunikacijo s pacientom ter predvajanje glasbe (npr. za otroke)</w:t>
            </w:r>
          </w:p>
        </w:tc>
        <w:tc>
          <w:tcPr>
            <w:tcW w:w="1211" w:type="pct"/>
          </w:tcPr>
          <w:p w14:paraId="7A13772F" w14:textId="77777777" w:rsidR="00144926" w:rsidRPr="00144926" w:rsidRDefault="00144926" w:rsidP="00144926">
            <w:pPr>
              <w:rPr>
                <w:rFonts w:ascii="Calibri" w:eastAsia="Aptos" w:hAnsi="Calibri" w:cs="Calibri"/>
                <w:sz w:val="20"/>
                <w:szCs w:val="20"/>
              </w:rPr>
            </w:pPr>
          </w:p>
        </w:tc>
      </w:tr>
      <w:tr w:rsidR="00144926" w:rsidRPr="00144926" w14:paraId="6E613CCD" w14:textId="77777777" w:rsidTr="007A6B65">
        <w:tc>
          <w:tcPr>
            <w:tcW w:w="458" w:type="pct"/>
          </w:tcPr>
          <w:p w14:paraId="6A111B8A" w14:textId="0F8C3D13" w:rsidR="00144926" w:rsidRPr="00144926" w:rsidRDefault="001B5EF2" w:rsidP="00144926">
            <w:pPr>
              <w:rPr>
                <w:rFonts w:ascii="Calibri" w:eastAsia="Aptos" w:hAnsi="Calibri" w:cs="Calibri"/>
                <w:sz w:val="20"/>
                <w:szCs w:val="20"/>
              </w:rPr>
            </w:pPr>
            <w:r>
              <w:rPr>
                <w:rFonts w:ascii="Calibri" w:eastAsia="Aptos" w:hAnsi="Calibri" w:cs="Calibri"/>
                <w:sz w:val="20"/>
                <w:szCs w:val="20"/>
              </w:rPr>
              <w:t>9</w:t>
            </w:r>
            <w:r w:rsidR="00144926" w:rsidRPr="00144926">
              <w:rPr>
                <w:rFonts w:ascii="Calibri" w:eastAsia="Aptos" w:hAnsi="Calibri" w:cs="Calibri"/>
                <w:sz w:val="20"/>
                <w:szCs w:val="20"/>
              </w:rPr>
              <w:t>.</w:t>
            </w:r>
            <w:r w:rsidR="009E0297">
              <w:rPr>
                <w:rFonts w:ascii="Calibri" w:eastAsia="Aptos" w:hAnsi="Calibri" w:cs="Calibri"/>
                <w:sz w:val="20"/>
                <w:szCs w:val="20"/>
              </w:rPr>
              <w:t>5</w:t>
            </w:r>
          </w:p>
        </w:tc>
        <w:tc>
          <w:tcPr>
            <w:tcW w:w="3331" w:type="pct"/>
            <w:vAlign w:val="center"/>
          </w:tcPr>
          <w:p w14:paraId="2D5A5F97"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MRI aparat mora imeti tipko za proženje alarma med preiskavo, ki jo uporablja bolnik (</w:t>
            </w:r>
            <w:proofErr w:type="spellStart"/>
            <w:r w:rsidRPr="00144926">
              <w:rPr>
                <w:rFonts w:ascii="Calibri" w:eastAsia="Times New Roman" w:hAnsi="Calibri" w:cs="Calibri"/>
                <w:kern w:val="0"/>
                <w:sz w:val="20"/>
                <w:szCs w:val="20"/>
                <w:lang w:eastAsia="sl-SI"/>
                <w14:ligatures w14:val="none"/>
              </w:rPr>
              <w:t>pumpica</w:t>
            </w:r>
            <w:proofErr w:type="spellEnd"/>
            <w:r w:rsidRPr="00144926">
              <w:rPr>
                <w:rFonts w:ascii="Calibri" w:eastAsia="Times New Roman" w:hAnsi="Calibri" w:cs="Calibri"/>
                <w:kern w:val="0"/>
                <w:sz w:val="20"/>
                <w:szCs w:val="20"/>
                <w:lang w:eastAsia="sl-SI"/>
                <w14:ligatures w14:val="none"/>
              </w:rPr>
              <w:t>)</w:t>
            </w:r>
          </w:p>
        </w:tc>
        <w:tc>
          <w:tcPr>
            <w:tcW w:w="1211" w:type="pct"/>
          </w:tcPr>
          <w:p w14:paraId="7F11F141" w14:textId="77777777" w:rsidR="00144926" w:rsidRPr="00144926" w:rsidRDefault="00144926" w:rsidP="00144926">
            <w:pPr>
              <w:rPr>
                <w:rFonts w:ascii="Calibri" w:eastAsia="Aptos" w:hAnsi="Calibri" w:cs="Calibri"/>
                <w:sz w:val="20"/>
                <w:szCs w:val="20"/>
              </w:rPr>
            </w:pPr>
          </w:p>
        </w:tc>
      </w:tr>
      <w:tr w:rsidR="00144926" w:rsidRPr="00144926" w14:paraId="54459237" w14:textId="77777777" w:rsidTr="007A6B65">
        <w:tc>
          <w:tcPr>
            <w:tcW w:w="458" w:type="pct"/>
          </w:tcPr>
          <w:p w14:paraId="23667DC9" w14:textId="7E60AAE9" w:rsidR="00144926" w:rsidRPr="00144926" w:rsidRDefault="001B5EF2" w:rsidP="00144926">
            <w:pPr>
              <w:rPr>
                <w:rFonts w:ascii="Calibri" w:eastAsia="Aptos" w:hAnsi="Calibri" w:cs="Calibri"/>
                <w:sz w:val="20"/>
                <w:szCs w:val="20"/>
              </w:rPr>
            </w:pPr>
            <w:r>
              <w:rPr>
                <w:rFonts w:ascii="Calibri" w:eastAsia="Aptos" w:hAnsi="Calibri" w:cs="Calibri"/>
                <w:sz w:val="20"/>
                <w:szCs w:val="20"/>
              </w:rPr>
              <w:t>9</w:t>
            </w:r>
            <w:r w:rsidR="00144926" w:rsidRPr="00144926">
              <w:rPr>
                <w:rFonts w:ascii="Calibri" w:eastAsia="Aptos" w:hAnsi="Calibri" w:cs="Calibri"/>
                <w:sz w:val="20"/>
                <w:szCs w:val="20"/>
              </w:rPr>
              <w:t>.</w:t>
            </w:r>
            <w:r w:rsidR="009E0297">
              <w:rPr>
                <w:rFonts w:ascii="Calibri" w:eastAsia="Aptos" w:hAnsi="Calibri" w:cs="Calibri"/>
                <w:sz w:val="20"/>
                <w:szCs w:val="20"/>
              </w:rPr>
              <w:t>6</w:t>
            </w:r>
          </w:p>
        </w:tc>
        <w:tc>
          <w:tcPr>
            <w:tcW w:w="3331" w:type="pct"/>
            <w:vAlign w:val="center"/>
          </w:tcPr>
          <w:p w14:paraId="2DF43E7E"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Ponudba mora vsebovati interkom v prostoru operaterja za komunikacijo s preiskovancem</w:t>
            </w:r>
          </w:p>
        </w:tc>
        <w:tc>
          <w:tcPr>
            <w:tcW w:w="1211" w:type="pct"/>
          </w:tcPr>
          <w:p w14:paraId="0E0E43A4" w14:textId="77777777" w:rsidR="00144926" w:rsidRPr="00144926" w:rsidRDefault="00144926" w:rsidP="00144926">
            <w:pPr>
              <w:rPr>
                <w:rFonts w:ascii="Calibri" w:eastAsia="Aptos" w:hAnsi="Calibri" w:cs="Calibri"/>
                <w:sz w:val="20"/>
                <w:szCs w:val="20"/>
              </w:rPr>
            </w:pPr>
          </w:p>
        </w:tc>
      </w:tr>
      <w:tr w:rsidR="00144926" w:rsidRPr="00144926" w14:paraId="713D0DD3" w14:textId="77777777" w:rsidTr="007A6B65">
        <w:tc>
          <w:tcPr>
            <w:tcW w:w="458" w:type="pct"/>
          </w:tcPr>
          <w:p w14:paraId="0C072532" w14:textId="028E370E" w:rsidR="00144926" w:rsidRPr="00144926" w:rsidRDefault="001B5EF2" w:rsidP="00144926">
            <w:pPr>
              <w:rPr>
                <w:rFonts w:ascii="Calibri" w:eastAsia="Aptos" w:hAnsi="Calibri" w:cs="Calibri"/>
                <w:sz w:val="20"/>
                <w:szCs w:val="20"/>
              </w:rPr>
            </w:pPr>
            <w:r>
              <w:rPr>
                <w:rFonts w:ascii="Calibri" w:eastAsia="Aptos" w:hAnsi="Calibri" w:cs="Calibri"/>
                <w:sz w:val="20"/>
                <w:szCs w:val="20"/>
              </w:rPr>
              <w:t>9</w:t>
            </w:r>
            <w:r w:rsidR="00144926" w:rsidRPr="00144926">
              <w:rPr>
                <w:rFonts w:ascii="Calibri" w:eastAsia="Aptos" w:hAnsi="Calibri" w:cs="Calibri"/>
                <w:sz w:val="20"/>
                <w:szCs w:val="20"/>
              </w:rPr>
              <w:t>.</w:t>
            </w:r>
            <w:r w:rsidR="009E0297">
              <w:rPr>
                <w:rFonts w:ascii="Calibri" w:eastAsia="Aptos" w:hAnsi="Calibri" w:cs="Calibri"/>
                <w:sz w:val="20"/>
                <w:szCs w:val="20"/>
              </w:rPr>
              <w:t>7</w:t>
            </w:r>
          </w:p>
        </w:tc>
        <w:tc>
          <w:tcPr>
            <w:tcW w:w="3331" w:type="pct"/>
            <w:vAlign w:val="center"/>
          </w:tcPr>
          <w:p w14:paraId="092AA125"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Ponudba naj vključuje kamero za nadzor pacienta v območje MR diagnostike in monitor za nadzor v komandnem prostoru</w:t>
            </w:r>
          </w:p>
        </w:tc>
        <w:tc>
          <w:tcPr>
            <w:tcW w:w="1211" w:type="pct"/>
          </w:tcPr>
          <w:p w14:paraId="4374C1D6" w14:textId="77777777" w:rsidR="00144926" w:rsidRPr="00144926" w:rsidRDefault="00144926" w:rsidP="00144926">
            <w:pPr>
              <w:rPr>
                <w:rFonts w:ascii="Calibri" w:eastAsia="Aptos" w:hAnsi="Calibri" w:cs="Calibri"/>
                <w:sz w:val="20"/>
                <w:szCs w:val="20"/>
              </w:rPr>
            </w:pPr>
          </w:p>
        </w:tc>
      </w:tr>
      <w:tr w:rsidR="00144926" w:rsidRPr="00144926" w14:paraId="46B7272C" w14:textId="77777777" w:rsidTr="007A6B65">
        <w:tc>
          <w:tcPr>
            <w:tcW w:w="458" w:type="pct"/>
          </w:tcPr>
          <w:p w14:paraId="4E4844BF" w14:textId="27F8348E" w:rsidR="00144926" w:rsidRPr="00144926" w:rsidRDefault="001B5EF2" w:rsidP="00144926">
            <w:pPr>
              <w:rPr>
                <w:rFonts w:ascii="Calibri" w:eastAsia="Aptos" w:hAnsi="Calibri" w:cs="Calibri"/>
                <w:sz w:val="20"/>
                <w:szCs w:val="20"/>
              </w:rPr>
            </w:pPr>
            <w:r>
              <w:rPr>
                <w:rFonts w:ascii="Calibri" w:eastAsia="Aptos" w:hAnsi="Calibri" w:cs="Calibri"/>
                <w:sz w:val="20"/>
                <w:szCs w:val="20"/>
              </w:rPr>
              <w:t>9</w:t>
            </w:r>
            <w:r w:rsidR="00144926" w:rsidRPr="00144926">
              <w:rPr>
                <w:rFonts w:ascii="Calibri" w:eastAsia="Aptos" w:hAnsi="Calibri" w:cs="Calibri"/>
                <w:sz w:val="20"/>
                <w:szCs w:val="20"/>
              </w:rPr>
              <w:t>.</w:t>
            </w:r>
            <w:r w:rsidR="009E0297">
              <w:rPr>
                <w:rFonts w:ascii="Calibri" w:eastAsia="Aptos" w:hAnsi="Calibri" w:cs="Calibri"/>
                <w:sz w:val="20"/>
                <w:szCs w:val="20"/>
              </w:rPr>
              <w:t>8</w:t>
            </w:r>
          </w:p>
        </w:tc>
        <w:tc>
          <w:tcPr>
            <w:tcW w:w="3331" w:type="pct"/>
            <w:vAlign w:val="center"/>
          </w:tcPr>
          <w:p w14:paraId="45823F35"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Ponudnik mora urediti varnostno označevanje dostopov v prostore MR diagnostike ter prostor MR ter označevanje varnostnih območij (kot npr. z napisi, talnimi oznakami), skladno s priporočili standardov kakovosti</w:t>
            </w:r>
          </w:p>
        </w:tc>
        <w:tc>
          <w:tcPr>
            <w:tcW w:w="1211" w:type="pct"/>
          </w:tcPr>
          <w:p w14:paraId="30BFBCB5" w14:textId="77777777" w:rsidR="00144926" w:rsidRPr="00144926" w:rsidRDefault="00144926" w:rsidP="00144926">
            <w:pPr>
              <w:rPr>
                <w:rFonts w:ascii="Calibri" w:eastAsia="Aptos" w:hAnsi="Calibri" w:cs="Calibri"/>
                <w:sz w:val="20"/>
                <w:szCs w:val="20"/>
              </w:rPr>
            </w:pPr>
          </w:p>
        </w:tc>
      </w:tr>
      <w:tr w:rsidR="00144926" w:rsidRPr="00144926" w14:paraId="54E197D9" w14:textId="77777777" w:rsidTr="007A6B65">
        <w:tc>
          <w:tcPr>
            <w:tcW w:w="458" w:type="pct"/>
          </w:tcPr>
          <w:p w14:paraId="7B669E65" w14:textId="556DCD38" w:rsidR="00144926" w:rsidRPr="00144926" w:rsidRDefault="001B5EF2" w:rsidP="00144926">
            <w:pPr>
              <w:rPr>
                <w:rFonts w:ascii="Calibri" w:eastAsia="Aptos" w:hAnsi="Calibri" w:cs="Calibri"/>
                <w:sz w:val="20"/>
                <w:szCs w:val="20"/>
              </w:rPr>
            </w:pPr>
            <w:r>
              <w:rPr>
                <w:rFonts w:ascii="Calibri" w:eastAsia="Aptos" w:hAnsi="Calibri" w:cs="Calibri"/>
                <w:sz w:val="20"/>
                <w:szCs w:val="20"/>
              </w:rPr>
              <w:t>9</w:t>
            </w:r>
            <w:r w:rsidR="00144926" w:rsidRPr="00144926">
              <w:rPr>
                <w:rFonts w:ascii="Calibri" w:eastAsia="Aptos" w:hAnsi="Calibri" w:cs="Calibri"/>
                <w:sz w:val="20"/>
                <w:szCs w:val="20"/>
              </w:rPr>
              <w:t>.</w:t>
            </w:r>
            <w:r w:rsidR="009E0297">
              <w:rPr>
                <w:rFonts w:ascii="Calibri" w:eastAsia="Aptos" w:hAnsi="Calibri" w:cs="Calibri"/>
                <w:sz w:val="20"/>
                <w:szCs w:val="20"/>
              </w:rPr>
              <w:t>9</w:t>
            </w:r>
          </w:p>
        </w:tc>
        <w:tc>
          <w:tcPr>
            <w:tcW w:w="3331" w:type="pct"/>
            <w:vAlign w:val="center"/>
          </w:tcPr>
          <w:p w14:paraId="2AD7799C"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Ponudba mora vsebovati ustrezne fantome oziroma pripomočke, s katerimi lahko uporabnik preverja ločljivost in kakovost MRI slik</w:t>
            </w:r>
          </w:p>
        </w:tc>
        <w:tc>
          <w:tcPr>
            <w:tcW w:w="1211" w:type="pct"/>
          </w:tcPr>
          <w:p w14:paraId="27612553" w14:textId="77777777" w:rsidR="00144926" w:rsidRPr="00144926" w:rsidRDefault="00144926" w:rsidP="00144926">
            <w:pPr>
              <w:rPr>
                <w:rFonts w:ascii="Calibri" w:eastAsia="Aptos" w:hAnsi="Calibri" w:cs="Calibri"/>
                <w:sz w:val="20"/>
                <w:szCs w:val="20"/>
              </w:rPr>
            </w:pPr>
          </w:p>
        </w:tc>
      </w:tr>
      <w:tr w:rsidR="00144926" w:rsidRPr="00144926" w14:paraId="48EF9A01" w14:textId="77777777" w:rsidTr="007A6B65">
        <w:tc>
          <w:tcPr>
            <w:tcW w:w="458" w:type="pct"/>
          </w:tcPr>
          <w:p w14:paraId="6D8B5099" w14:textId="3B856AF2" w:rsidR="00144926" w:rsidRPr="00144926" w:rsidRDefault="001B5EF2" w:rsidP="00144926">
            <w:pPr>
              <w:rPr>
                <w:rFonts w:ascii="Calibri" w:eastAsia="Aptos" w:hAnsi="Calibri" w:cs="Calibri"/>
                <w:sz w:val="20"/>
                <w:szCs w:val="20"/>
              </w:rPr>
            </w:pPr>
            <w:r>
              <w:rPr>
                <w:rFonts w:ascii="Calibri" w:eastAsia="Aptos" w:hAnsi="Calibri" w:cs="Calibri"/>
                <w:sz w:val="20"/>
                <w:szCs w:val="20"/>
              </w:rPr>
              <w:t>9</w:t>
            </w:r>
            <w:r w:rsidR="00144926" w:rsidRPr="00144926">
              <w:rPr>
                <w:rFonts w:ascii="Calibri" w:eastAsia="Aptos" w:hAnsi="Calibri" w:cs="Calibri"/>
                <w:sz w:val="20"/>
                <w:szCs w:val="20"/>
              </w:rPr>
              <w:t>.</w:t>
            </w:r>
            <w:r w:rsidR="009E0297">
              <w:rPr>
                <w:rFonts w:ascii="Calibri" w:eastAsia="Aptos" w:hAnsi="Calibri" w:cs="Calibri"/>
                <w:sz w:val="20"/>
                <w:szCs w:val="20"/>
              </w:rPr>
              <w:t>10</w:t>
            </w:r>
          </w:p>
        </w:tc>
        <w:tc>
          <w:tcPr>
            <w:tcW w:w="3331" w:type="pct"/>
            <w:vAlign w:val="center"/>
          </w:tcPr>
          <w:p w14:paraId="149FE596"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 xml:space="preserve">Sistem mora omogočati samodejno </w:t>
            </w:r>
            <w:proofErr w:type="spellStart"/>
            <w:r w:rsidRPr="00144926">
              <w:rPr>
                <w:rFonts w:ascii="Calibri" w:eastAsia="Times New Roman" w:hAnsi="Calibri" w:cs="Calibri"/>
                <w:kern w:val="0"/>
                <w:sz w:val="20"/>
                <w:szCs w:val="20"/>
                <w:lang w:eastAsia="sl-SI"/>
                <w14:ligatures w14:val="none"/>
              </w:rPr>
              <w:t>pozicioniranje</w:t>
            </w:r>
            <w:proofErr w:type="spellEnd"/>
            <w:r w:rsidRPr="00144926">
              <w:rPr>
                <w:rFonts w:ascii="Calibri" w:eastAsia="Times New Roman" w:hAnsi="Calibri" w:cs="Calibri"/>
                <w:kern w:val="0"/>
                <w:sz w:val="20"/>
                <w:szCs w:val="20"/>
                <w:lang w:eastAsia="sl-SI"/>
                <w14:ligatures w14:val="none"/>
              </w:rPr>
              <w:t xml:space="preserve"> slikane anatomije v </w:t>
            </w:r>
            <w:proofErr w:type="spellStart"/>
            <w:r w:rsidRPr="00144926">
              <w:rPr>
                <w:rFonts w:ascii="Calibri" w:eastAsia="Times New Roman" w:hAnsi="Calibri" w:cs="Calibri"/>
                <w:kern w:val="0"/>
                <w:sz w:val="20"/>
                <w:szCs w:val="20"/>
                <w:lang w:eastAsia="sl-SI"/>
                <w14:ligatures w14:val="none"/>
              </w:rPr>
              <w:t>izocenter</w:t>
            </w:r>
            <w:proofErr w:type="spellEnd"/>
            <w:r w:rsidRPr="00144926">
              <w:rPr>
                <w:rFonts w:ascii="Calibri" w:eastAsia="Times New Roman" w:hAnsi="Calibri" w:cs="Calibri"/>
                <w:kern w:val="0"/>
                <w:sz w:val="20"/>
                <w:szCs w:val="20"/>
                <w:lang w:eastAsia="sl-SI"/>
                <w14:ligatures w14:val="none"/>
              </w:rPr>
              <w:t xml:space="preserve"> magneta brez uporabe laserskih žarkov (vsaj za glavo, vratno, torakalno in </w:t>
            </w:r>
            <w:proofErr w:type="spellStart"/>
            <w:r w:rsidRPr="00144926">
              <w:rPr>
                <w:rFonts w:ascii="Calibri" w:eastAsia="Times New Roman" w:hAnsi="Calibri" w:cs="Calibri"/>
                <w:kern w:val="0"/>
                <w:sz w:val="20"/>
                <w:szCs w:val="20"/>
                <w:lang w:eastAsia="sl-SI"/>
                <w14:ligatures w14:val="none"/>
              </w:rPr>
              <w:t>lumbarno</w:t>
            </w:r>
            <w:proofErr w:type="spellEnd"/>
            <w:r w:rsidRPr="00144926">
              <w:rPr>
                <w:rFonts w:ascii="Calibri" w:eastAsia="Times New Roman" w:hAnsi="Calibri" w:cs="Calibri"/>
                <w:kern w:val="0"/>
                <w:sz w:val="20"/>
                <w:szCs w:val="20"/>
                <w:lang w:eastAsia="sl-SI"/>
                <w14:ligatures w14:val="none"/>
              </w:rPr>
              <w:t xml:space="preserve"> hrbtenico, koleno), za zagotavljanje visoke stopnje kvalitete in ponovljivosti preiskav.</w:t>
            </w:r>
          </w:p>
        </w:tc>
        <w:tc>
          <w:tcPr>
            <w:tcW w:w="1211" w:type="pct"/>
          </w:tcPr>
          <w:p w14:paraId="55376376" w14:textId="77777777" w:rsidR="00144926" w:rsidRPr="00144926" w:rsidRDefault="00144926" w:rsidP="00144926">
            <w:pPr>
              <w:rPr>
                <w:rFonts w:ascii="Calibri" w:eastAsia="Aptos" w:hAnsi="Calibri" w:cs="Calibri"/>
                <w:sz w:val="20"/>
                <w:szCs w:val="20"/>
              </w:rPr>
            </w:pPr>
          </w:p>
        </w:tc>
      </w:tr>
      <w:tr w:rsidR="00144926" w:rsidRPr="00144926" w14:paraId="67E4AF0F" w14:textId="77777777" w:rsidTr="007A6B65">
        <w:tc>
          <w:tcPr>
            <w:tcW w:w="458" w:type="pct"/>
          </w:tcPr>
          <w:p w14:paraId="2AF40709" w14:textId="18D2AF75" w:rsidR="00144926" w:rsidRPr="00144926" w:rsidRDefault="001B5EF2" w:rsidP="00144926">
            <w:pPr>
              <w:rPr>
                <w:rFonts w:ascii="Calibri" w:eastAsia="Aptos" w:hAnsi="Calibri" w:cs="Calibri"/>
                <w:sz w:val="20"/>
                <w:szCs w:val="20"/>
              </w:rPr>
            </w:pPr>
            <w:r>
              <w:rPr>
                <w:rFonts w:ascii="Calibri" w:eastAsia="Aptos" w:hAnsi="Calibri" w:cs="Calibri"/>
                <w:sz w:val="20"/>
                <w:szCs w:val="20"/>
              </w:rPr>
              <w:lastRenderedPageBreak/>
              <w:t>9</w:t>
            </w:r>
            <w:r w:rsidR="00144926" w:rsidRPr="00144926">
              <w:rPr>
                <w:rFonts w:ascii="Calibri" w:eastAsia="Aptos" w:hAnsi="Calibri" w:cs="Calibri"/>
                <w:sz w:val="20"/>
                <w:szCs w:val="20"/>
              </w:rPr>
              <w:t>.1</w:t>
            </w:r>
            <w:r w:rsidR="009E0297">
              <w:rPr>
                <w:rFonts w:ascii="Calibri" w:eastAsia="Aptos" w:hAnsi="Calibri" w:cs="Calibri"/>
                <w:sz w:val="20"/>
                <w:szCs w:val="20"/>
              </w:rPr>
              <w:t>1</w:t>
            </w:r>
          </w:p>
        </w:tc>
        <w:tc>
          <w:tcPr>
            <w:tcW w:w="3331" w:type="pct"/>
            <w:vAlign w:val="center"/>
          </w:tcPr>
          <w:p w14:paraId="6EBEA29B"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Sistem mora programsko omogočati enostavno načrtovanje slikovnega protokola iz različnih anatomskih delov telesa.</w:t>
            </w:r>
          </w:p>
        </w:tc>
        <w:tc>
          <w:tcPr>
            <w:tcW w:w="1211" w:type="pct"/>
          </w:tcPr>
          <w:p w14:paraId="2271194F" w14:textId="77777777" w:rsidR="00144926" w:rsidRPr="00144926" w:rsidRDefault="00144926" w:rsidP="00144926">
            <w:pPr>
              <w:rPr>
                <w:rFonts w:ascii="Calibri" w:eastAsia="Aptos" w:hAnsi="Calibri" w:cs="Calibri"/>
                <w:sz w:val="20"/>
                <w:szCs w:val="20"/>
              </w:rPr>
            </w:pPr>
          </w:p>
        </w:tc>
      </w:tr>
      <w:tr w:rsidR="00144926" w:rsidRPr="00144926" w14:paraId="1F57B7AA" w14:textId="77777777" w:rsidTr="007A6B65">
        <w:tc>
          <w:tcPr>
            <w:tcW w:w="458" w:type="pct"/>
          </w:tcPr>
          <w:p w14:paraId="4B1CB79A" w14:textId="0EF81D8B" w:rsidR="00144926" w:rsidRPr="00144926" w:rsidRDefault="001B5EF2" w:rsidP="00144926">
            <w:pPr>
              <w:rPr>
                <w:rFonts w:ascii="Calibri" w:eastAsia="Aptos" w:hAnsi="Calibri" w:cs="Calibri"/>
                <w:sz w:val="20"/>
                <w:szCs w:val="20"/>
              </w:rPr>
            </w:pPr>
            <w:r>
              <w:rPr>
                <w:rFonts w:ascii="Calibri" w:eastAsia="Aptos" w:hAnsi="Calibri" w:cs="Calibri"/>
                <w:sz w:val="20"/>
                <w:szCs w:val="20"/>
              </w:rPr>
              <w:t>9</w:t>
            </w:r>
            <w:r w:rsidR="00144926" w:rsidRPr="00144926">
              <w:rPr>
                <w:rFonts w:ascii="Calibri" w:eastAsia="Aptos" w:hAnsi="Calibri" w:cs="Calibri"/>
                <w:sz w:val="20"/>
                <w:szCs w:val="20"/>
              </w:rPr>
              <w:t>.1</w:t>
            </w:r>
            <w:r w:rsidR="009E0297">
              <w:rPr>
                <w:rFonts w:ascii="Calibri" w:eastAsia="Aptos" w:hAnsi="Calibri" w:cs="Calibri"/>
                <w:sz w:val="20"/>
                <w:szCs w:val="20"/>
              </w:rPr>
              <w:t>2</w:t>
            </w:r>
          </w:p>
        </w:tc>
        <w:tc>
          <w:tcPr>
            <w:tcW w:w="3331" w:type="pct"/>
            <w:vAlign w:val="center"/>
          </w:tcPr>
          <w:p w14:paraId="27BC7107" w14:textId="77777777" w:rsidR="00144926" w:rsidRPr="00144926" w:rsidRDefault="00144926" w:rsidP="00144926">
            <w:pPr>
              <w:rPr>
                <w:rFonts w:ascii="Calibri" w:eastAsia="Times New Roman" w:hAnsi="Calibri" w:cs="Calibri"/>
                <w:kern w:val="0"/>
                <w:sz w:val="20"/>
                <w:szCs w:val="20"/>
                <w:lang w:eastAsia="sl-SI"/>
                <w14:ligatures w14:val="none"/>
              </w:rPr>
            </w:pPr>
            <w:r w:rsidRPr="00144926">
              <w:rPr>
                <w:rFonts w:ascii="Calibri" w:eastAsia="Times New Roman" w:hAnsi="Calibri" w:cs="Calibri"/>
                <w:kern w:val="0"/>
                <w:sz w:val="20"/>
                <w:szCs w:val="20"/>
                <w:lang w:eastAsia="sl-SI"/>
                <w14:ligatures w14:val="none"/>
              </w:rPr>
              <w:t>Upravljalna zaslona občutljiva na dotik (</w:t>
            </w:r>
            <w:proofErr w:type="spellStart"/>
            <w:r w:rsidRPr="00144926">
              <w:rPr>
                <w:rFonts w:ascii="Calibri" w:eastAsia="Times New Roman" w:hAnsi="Calibri" w:cs="Calibri"/>
                <w:kern w:val="0"/>
                <w:sz w:val="20"/>
                <w:szCs w:val="20"/>
                <w:lang w:eastAsia="sl-SI"/>
                <w14:ligatures w14:val="none"/>
              </w:rPr>
              <w:t>touchscreen</w:t>
            </w:r>
            <w:proofErr w:type="spellEnd"/>
            <w:r w:rsidRPr="00144926">
              <w:rPr>
                <w:rFonts w:ascii="Calibri" w:eastAsia="Times New Roman" w:hAnsi="Calibri" w:cs="Calibri"/>
                <w:kern w:val="0"/>
                <w:sz w:val="20"/>
                <w:szCs w:val="20"/>
                <w:lang w:eastAsia="sl-SI"/>
                <w14:ligatures w14:val="none"/>
              </w:rPr>
              <w:t xml:space="preserve">) na levi in desni strani odprtine </w:t>
            </w:r>
            <w:proofErr w:type="spellStart"/>
            <w:r w:rsidRPr="00144926">
              <w:rPr>
                <w:rFonts w:ascii="Calibri" w:eastAsia="Times New Roman" w:hAnsi="Calibri" w:cs="Calibri"/>
                <w:kern w:val="0"/>
                <w:sz w:val="20"/>
                <w:szCs w:val="20"/>
                <w:lang w:eastAsia="sl-SI"/>
                <w14:ligatures w14:val="none"/>
              </w:rPr>
              <w:t>gantrija</w:t>
            </w:r>
            <w:proofErr w:type="spellEnd"/>
            <w:r w:rsidRPr="00144926">
              <w:rPr>
                <w:rFonts w:ascii="Calibri" w:eastAsia="Times New Roman" w:hAnsi="Calibri" w:cs="Calibri"/>
                <w:kern w:val="0"/>
                <w:sz w:val="20"/>
                <w:szCs w:val="20"/>
                <w:lang w:eastAsia="sl-SI"/>
                <w14:ligatures w14:val="none"/>
              </w:rPr>
              <w:t>.</w:t>
            </w:r>
          </w:p>
        </w:tc>
        <w:tc>
          <w:tcPr>
            <w:tcW w:w="1211" w:type="pct"/>
          </w:tcPr>
          <w:p w14:paraId="0348EA78" w14:textId="77777777" w:rsidR="00144926" w:rsidRPr="00144926" w:rsidRDefault="00144926" w:rsidP="00144926">
            <w:pPr>
              <w:rPr>
                <w:rFonts w:ascii="Calibri" w:eastAsia="Aptos" w:hAnsi="Calibri" w:cs="Calibri"/>
                <w:sz w:val="20"/>
                <w:szCs w:val="20"/>
              </w:rPr>
            </w:pPr>
          </w:p>
        </w:tc>
      </w:tr>
      <w:tr w:rsidR="00144926" w:rsidRPr="00144926" w14:paraId="6025384D" w14:textId="77777777" w:rsidTr="007A6B65">
        <w:tc>
          <w:tcPr>
            <w:tcW w:w="458" w:type="pct"/>
          </w:tcPr>
          <w:p w14:paraId="032DC5D6" w14:textId="038A9C26" w:rsidR="00144926" w:rsidRPr="00144926" w:rsidRDefault="001B5EF2" w:rsidP="00144926">
            <w:pPr>
              <w:rPr>
                <w:rFonts w:ascii="Calibri" w:eastAsia="Aptos" w:hAnsi="Calibri" w:cs="Calibri"/>
                <w:sz w:val="20"/>
                <w:szCs w:val="20"/>
              </w:rPr>
            </w:pPr>
            <w:r>
              <w:rPr>
                <w:rFonts w:ascii="Calibri" w:eastAsia="Aptos" w:hAnsi="Calibri" w:cs="Calibri"/>
                <w:sz w:val="20"/>
                <w:szCs w:val="20"/>
              </w:rPr>
              <w:t>9</w:t>
            </w:r>
            <w:r w:rsidR="00144926" w:rsidRPr="00144926">
              <w:rPr>
                <w:rFonts w:ascii="Calibri" w:eastAsia="Aptos" w:hAnsi="Calibri" w:cs="Calibri"/>
                <w:sz w:val="20"/>
                <w:szCs w:val="20"/>
              </w:rPr>
              <w:t>.1</w:t>
            </w:r>
            <w:r w:rsidR="009E0297">
              <w:rPr>
                <w:rFonts w:ascii="Calibri" w:eastAsia="Aptos" w:hAnsi="Calibri" w:cs="Calibri"/>
                <w:sz w:val="20"/>
                <w:szCs w:val="20"/>
              </w:rPr>
              <w:t>3</w:t>
            </w:r>
          </w:p>
        </w:tc>
        <w:tc>
          <w:tcPr>
            <w:tcW w:w="3331" w:type="pct"/>
            <w:vAlign w:val="center"/>
          </w:tcPr>
          <w:p w14:paraId="0E0B5B64" w14:textId="77777777" w:rsidR="00144926" w:rsidRPr="00144926" w:rsidRDefault="00144926" w:rsidP="00144926">
            <w:pPr>
              <w:rPr>
                <w:rFonts w:ascii="Calibri" w:eastAsia="Times New Roman" w:hAnsi="Calibri" w:cs="Calibri"/>
                <w:kern w:val="0"/>
                <w:sz w:val="20"/>
                <w:szCs w:val="20"/>
                <w:lang w:eastAsia="sl-SI"/>
                <w14:ligatures w14:val="none"/>
              </w:rPr>
            </w:pPr>
            <w:r w:rsidRPr="00144926">
              <w:rPr>
                <w:rFonts w:ascii="Calibri" w:eastAsia="Times New Roman" w:hAnsi="Calibri" w:cs="Calibri"/>
                <w:kern w:val="0"/>
                <w:sz w:val="20"/>
                <w:szCs w:val="20"/>
                <w:lang w:eastAsia="sl-SI"/>
                <w14:ligatures w14:val="none"/>
              </w:rPr>
              <w:t>Samodejno predvajanje predhodno posnetih sporočil, ki vodijo pacienta skozi celoten potek preiskave.</w:t>
            </w:r>
          </w:p>
        </w:tc>
        <w:tc>
          <w:tcPr>
            <w:tcW w:w="1211" w:type="pct"/>
          </w:tcPr>
          <w:p w14:paraId="64BDCB18" w14:textId="77777777" w:rsidR="00144926" w:rsidRPr="00144926" w:rsidRDefault="00144926" w:rsidP="00144926">
            <w:pPr>
              <w:rPr>
                <w:rFonts w:ascii="Calibri" w:eastAsia="Aptos" w:hAnsi="Calibri" w:cs="Calibri"/>
                <w:sz w:val="20"/>
                <w:szCs w:val="20"/>
              </w:rPr>
            </w:pPr>
          </w:p>
        </w:tc>
      </w:tr>
      <w:tr w:rsidR="00144926" w:rsidRPr="00144926" w14:paraId="4B8E04A7" w14:textId="77777777" w:rsidTr="007A6B65">
        <w:tc>
          <w:tcPr>
            <w:tcW w:w="458" w:type="pct"/>
            <w:shd w:val="clear" w:color="auto" w:fill="99CC00"/>
          </w:tcPr>
          <w:p w14:paraId="0EEDC0FC" w14:textId="5C7EACE1" w:rsidR="00144926" w:rsidRPr="00144926" w:rsidRDefault="001B5EF2" w:rsidP="00144926">
            <w:pPr>
              <w:rPr>
                <w:rFonts w:ascii="Calibri" w:eastAsia="Aptos" w:hAnsi="Calibri" w:cs="Calibri"/>
                <w:b/>
                <w:bCs/>
                <w:sz w:val="20"/>
                <w:szCs w:val="20"/>
              </w:rPr>
            </w:pPr>
            <w:r>
              <w:rPr>
                <w:rFonts w:ascii="Calibri" w:eastAsia="Aptos" w:hAnsi="Calibri" w:cs="Calibri"/>
                <w:b/>
                <w:bCs/>
                <w:sz w:val="20"/>
                <w:szCs w:val="20"/>
              </w:rPr>
              <w:t>10</w:t>
            </w:r>
            <w:r w:rsidR="00144926" w:rsidRPr="00144926">
              <w:rPr>
                <w:rFonts w:ascii="Calibri" w:eastAsia="Aptos" w:hAnsi="Calibri" w:cs="Calibri"/>
                <w:b/>
                <w:bCs/>
                <w:sz w:val="20"/>
                <w:szCs w:val="20"/>
              </w:rPr>
              <w:t>.</w:t>
            </w:r>
          </w:p>
        </w:tc>
        <w:tc>
          <w:tcPr>
            <w:tcW w:w="3331" w:type="pct"/>
            <w:shd w:val="clear" w:color="auto" w:fill="99CC00"/>
          </w:tcPr>
          <w:p w14:paraId="5211434F" w14:textId="77777777" w:rsidR="00144926" w:rsidRPr="00144926" w:rsidRDefault="00144926" w:rsidP="00144926">
            <w:pPr>
              <w:rPr>
                <w:rFonts w:ascii="Calibri" w:eastAsia="Times New Roman" w:hAnsi="Calibri" w:cs="Calibri"/>
                <w:b/>
                <w:bCs/>
                <w:kern w:val="0"/>
                <w:sz w:val="20"/>
                <w:szCs w:val="20"/>
                <w:lang w:eastAsia="sl-SI"/>
                <w14:ligatures w14:val="none"/>
              </w:rPr>
            </w:pPr>
            <w:r w:rsidRPr="00144926">
              <w:rPr>
                <w:rFonts w:ascii="Calibri" w:eastAsia="Times New Roman" w:hAnsi="Calibri" w:cs="Calibri"/>
                <w:b/>
                <w:bCs/>
                <w:kern w:val="0"/>
                <w:sz w:val="20"/>
                <w:szCs w:val="20"/>
                <w:lang w:eastAsia="sl-SI"/>
                <w14:ligatures w14:val="none"/>
              </w:rPr>
              <w:t>AVTOMATSKI INJEKTOR KONTRASTNEGA SREDSTVA ZA MR PREISKAVE</w:t>
            </w:r>
          </w:p>
        </w:tc>
        <w:tc>
          <w:tcPr>
            <w:tcW w:w="1211" w:type="pct"/>
            <w:shd w:val="clear" w:color="auto" w:fill="99CC00"/>
          </w:tcPr>
          <w:p w14:paraId="7B501DA4" w14:textId="77777777" w:rsidR="00144926" w:rsidRPr="00144926" w:rsidRDefault="00144926" w:rsidP="00144926">
            <w:pPr>
              <w:rPr>
                <w:rFonts w:ascii="Calibri" w:eastAsia="Aptos" w:hAnsi="Calibri" w:cs="Calibri"/>
                <w:b/>
                <w:bCs/>
                <w:sz w:val="20"/>
                <w:szCs w:val="20"/>
              </w:rPr>
            </w:pPr>
          </w:p>
        </w:tc>
      </w:tr>
      <w:tr w:rsidR="00144926" w:rsidRPr="00144926" w14:paraId="66EBB15D" w14:textId="77777777" w:rsidTr="007A6B65">
        <w:tc>
          <w:tcPr>
            <w:tcW w:w="458" w:type="pct"/>
          </w:tcPr>
          <w:p w14:paraId="2255600C" w14:textId="3E5F6D41" w:rsidR="00144926" w:rsidRPr="00144926" w:rsidRDefault="001B5EF2" w:rsidP="00144926">
            <w:pPr>
              <w:rPr>
                <w:rFonts w:ascii="Calibri" w:eastAsia="Aptos" w:hAnsi="Calibri" w:cs="Calibri"/>
                <w:sz w:val="20"/>
                <w:szCs w:val="20"/>
              </w:rPr>
            </w:pPr>
            <w:r>
              <w:rPr>
                <w:rFonts w:ascii="Calibri" w:eastAsia="Aptos" w:hAnsi="Calibri" w:cs="Calibri"/>
                <w:sz w:val="20"/>
                <w:szCs w:val="20"/>
              </w:rPr>
              <w:t>10</w:t>
            </w:r>
            <w:r w:rsidR="00144926" w:rsidRPr="00144926">
              <w:rPr>
                <w:rFonts w:ascii="Calibri" w:eastAsia="Aptos" w:hAnsi="Calibri" w:cs="Calibri"/>
                <w:sz w:val="20"/>
                <w:szCs w:val="20"/>
              </w:rPr>
              <w:t>.1</w:t>
            </w:r>
          </w:p>
        </w:tc>
        <w:tc>
          <w:tcPr>
            <w:tcW w:w="3331" w:type="pct"/>
            <w:vAlign w:val="center"/>
          </w:tcPr>
          <w:p w14:paraId="40527CFC" w14:textId="77777777" w:rsidR="00144926" w:rsidRPr="00144926" w:rsidRDefault="00144926" w:rsidP="00144926">
            <w:pPr>
              <w:rPr>
                <w:rFonts w:ascii="Calibri" w:eastAsia="Aptos" w:hAnsi="Calibri" w:cs="Calibri"/>
                <w:sz w:val="20"/>
                <w:szCs w:val="20"/>
              </w:rPr>
            </w:pPr>
            <w:r w:rsidRPr="00144926">
              <w:rPr>
                <w:rFonts w:ascii="Calibri" w:eastAsia="Aptos" w:hAnsi="Calibri" w:cs="Calibri"/>
                <w:sz w:val="20"/>
                <w:szCs w:val="20"/>
                <w:shd w:val="clear" w:color="auto" w:fill="FFFFFF"/>
              </w:rPr>
              <w:t>Troglavi avtomatski injektor (za 2 steklenici kontrasta in 1 za fiziološko raztopino)</w:t>
            </w:r>
          </w:p>
        </w:tc>
        <w:tc>
          <w:tcPr>
            <w:tcW w:w="1211" w:type="pct"/>
          </w:tcPr>
          <w:p w14:paraId="3791941B" w14:textId="77777777" w:rsidR="00144926" w:rsidRPr="00144926" w:rsidRDefault="00144926" w:rsidP="00144926">
            <w:pPr>
              <w:rPr>
                <w:rFonts w:ascii="Calibri" w:eastAsia="Aptos" w:hAnsi="Calibri" w:cs="Calibri"/>
                <w:sz w:val="20"/>
                <w:szCs w:val="20"/>
              </w:rPr>
            </w:pPr>
          </w:p>
        </w:tc>
      </w:tr>
      <w:tr w:rsidR="00144926" w:rsidRPr="00144926" w14:paraId="3A72403A" w14:textId="77777777" w:rsidTr="007A6B65">
        <w:tc>
          <w:tcPr>
            <w:tcW w:w="458" w:type="pct"/>
          </w:tcPr>
          <w:p w14:paraId="7B0029A7" w14:textId="4F151344" w:rsidR="00144926" w:rsidRPr="00144926" w:rsidRDefault="001B5EF2" w:rsidP="00144926">
            <w:pPr>
              <w:rPr>
                <w:rFonts w:ascii="Calibri" w:eastAsia="Aptos" w:hAnsi="Calibri" w:cs="Calibri"/>
                <w:sz w:val="20"/>
                <w:szCs w:val="20"/>
              </w:rPr>
            </w:pPr>
            <w:r>
              <w:rPr>
                <w:rFonts w:ascii="Calibri" w:eastAsia="Aptos" w:hAnsi="Calibri" w:cs="Calibri"/>
                <w:sz w:val="20"/>
                <w:szCs w:val="20"/>
              </w:rPr>
              <w:t>10</w:t>
            </w:r>
            <w:r w:rsidR="00144926" w:rsidRPr="00144926">
              <w:rPr>
                <w:rFonts w:ascii="Calibri" w:eastAsia="Aptos" w:hAnsi="Calibri" w:cs="Calibri"/>
                <w:sz w:val="20"/>
                <w:szCs w:val="20"/>
              </w:rPr>
              <w:t>.2</w:t>
            </w:r>
          </w:p>
        </w:tc>
        <w:tc>
          <w:tcPr>
            <w:tcW w:w="3331" w:type="pct"/>
            <w:vAlign w:val="center"/>
          </w:tcPr>
          <w:p w14:paraId="504AE8F3"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Kapaciteta rezervoarja za kontrastno sredstvo najmanj 65 ml.</w:t>
            </w:r>
          </w:p>
        </w:tc>
        <w:tc>
          <w:tcPr>
            <w:tcW w:w="1211" w:type="pct"/>
          </w:tcPr>
          <w:p w14:paraId="64D780BA" w14:textId="77777777" w:rsidR="00144926" w:rsidRPr="00144926" w:rsidRDefault="00144926" w:rsidP="00144926">
            <w:pPr>
              <w:rPr>
                <w:rFonts w:ascii="Calibri" w:eastAsia="Aptos" w:hAnsi="Calibri" w:cs="Calibri"/>
                <w:sz w:val="20"/>
                <w:szCs w:val="20"/>
              </w:rPr>
            </w:pPr>
          </w:p>
        </w:tc>
      </w:tr>
      <w:tr w:rsidR="00144926" w:rsidRPr="00144926" w14:paraId="617AFAFF" w14:textId="77777777" w:rsidTr="007A6B65">
        <w:tc>
          <w:tcPr>
            <w:tcW w:w="458" w:type="pct"/>
          </w:tcPr>
          <w:p w14:paraId="4C16D70C" w14:textId="5F72990A" w:rsidR="00144926" w:rsidRPr="00144926" w:rsidRDefault="001B5EF2" w:rsidP="00144926">
            <w:pPr>
              <w:rPr>
                <w:rFonts w:ascii="Calibri" w:eastAsia="Aptos" w:hAnsi="Calibri" w:cs="Calibri"/>
                <w:sz w:val="20"/>
                <w:szCs w:val="20"/>
              </w:rPr>
            </w:pPr>
            <w:r>
              <w:rPr>
                <w:rFonts w:ascii="Calibri" w:eastAsia="Aptos" w:hAnsi="Calibri" w:cs="Calibri"/>
                <w:sz w:val="20"/>
                <w:szCs w:val="20"/>
              </w:rPr>
              <w:t>10</w:t>
            </w:r>
            <w:r w:rsidR="00144926" w:rsidRPr="00144926">
              <w:rPr>
                <w:rFonts w:ascii="Calibri" w:eastAsia="Aptos" w:hAnsi="Calibri" w:cs="Calibri"/>
                <w:sz w:val="20"/>
                <w:szCs w:val="20"/>
              </w:rPr>
              <w:t>.3</w:t>
            </w:r>
          </w:p>
        </w:tc>
        <w:tc>
          <w:tcPr>
            <w:tcW w:w="3331" w:type="pct"/>
            <w:vAlign w:val="center"/>
          </w:tcPr>
          <w:p w14:paraId="2344C95E"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Kapaciteta rezervoarja za fiziološko raztopino najmanj 115 ml.</w:t>
            </w:r>
          </w:p>
        </w:tc>
        <w:tc>
          <w:tcPr>
            <w:tcW w:w="1211" w:type="pct"/>
          </w:tcPr>
          <w:p w14:paraId="20EDE51B" w14:textId="77777777" w:rsidR="00144926" w:rsidRPr="00144926" w:rsidRDefault="00144926" w:rsidP="00144926">
            <w:pPr>
              <w:rPr>
                <w:rFonts w:ascii="Calibri" w:eastAsia="Aptos" w:hAnsi="Calibri" w:cs="Calibri"/>
                <w:sz w:val="20"/>
                <w:szCs w:val="20"/>
              </w:rPr>
            </w:pPr>
          </w:p>
        </w:tc>
      </w:tr>
      <w:tr w:rsidR="00144926" w:rsidRPr="00144926" w14:paraId="65D82723" w14:textId="77777777" w:rsidTr="007A6B65">
        <w:tc>
          <w:tcPr>
            <w:tcW w:w="458" w:type="pct"/>
          </w:tcPr>
          <w:p w14:paraId="45FBFFB3" w14:textId="1E0C5C72" w:rsidR="00144926" w:rsidRPr="00144926" w:rsidRDefault="001B5EF2" w:rsidP="00144926">
            <w:pPr>
              <w:rPr>
                <w:rFonts w:ascii="Calibri" w:eastAsia="Aptos" w:hAnsi="Calibri" w:cs="Calibri"/>
                <w:sz w:val="20"/>
                <w:szCs w:val="20"/>
              </w:rPr>
            </w:pPr>
            <w:r>
              <w:rPr>
                <w:rFonts w:ascii="Calibri" w:eastAsia="Aptos" w:hAnsi="Calibri" w:cs="Calibri"/>
                <w:sz w:val="20"/>
                <w:szCs w:val="20"/>
              </w:rPr>
              <w:t>10</w:t>
            </w:r>
            <w:r w:rsidR="00144926" w:rsidRPr="00144926">
              <w:rPr>
                <w:rFonts w:ascii="Calibri" w:eastAsia="Aptos" w:hAnsi="Calibri" w:cs="Calibri"/>
                <w:sz w:val="20"/>
                <w:szCs w:val="20"/>
              </w:rPr>
              <w:t>.4</w:t>
            </w:r>
          </w:p>
        </w:tc>
        <w:tc>
          <w:tcPr>
            <w:tcW w:w="3331" w:type="pct"/>
            <w:vAlign w:val="center"/>
          </w:tcPr>
          <w:p w14:paraId="6F8D418D"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Ponudnik mora nuditi tudi potrebni potrošni material za injektor za čas, ko se izvaja testno obratovanje in osnovno aplikacijsko šolanje, to je pred dokončno primopredajo opreme.</w:t>
            </w:r>
          </w:p>
        </w:tc>
        <w:tc>
          <w:tcPr>
            <w:tcW w:w="1211" w:type="pct"/>
          </w:tcPr>
          <w:p w14:paraId="1918C206" w14:textId="77777777" w:rsidR="00144926" w:rsidRPr="00144926" w:rsidRDefault="00144926" w:rsidP="00144926">
            <w:pPr>
              <w:rPr>
                <w:rFonts w:ascii="Calibri" w:eastAsia="Aptos" w:hAnsi="Calibri" w:cs="Calibri"/>
                <w:sz w:val="20"/>
                <w:szCs w:val="20"/>
              </w:rPr>
            </w:pPr>
          </w:p>
        </w:tc>
      </w:tr>
      <w:tr w:rsidR="00144926" w:rsidRPr="00144926" w14:paraId="79FFAECA" w14:textId="77777777" w:rsidTr="007A6B65">
        <w:tc>
          <w:tcPr>
            <w:tcW w:w="458" w:type="pct"/>
          </w:tcPr>
          <w:p w14:paraId="30624414" w14:textId="310E5E94" w:rsidR="00144926" w:rsidRPr="00144926" w:rsidRDefault="001B5EF2" w:rsidP="00144926">
            <w:pPr>
              <w:rPr>
                <w:rFonts w:ascii="Calibri" w:eastAsia="Aptos" w:hAnsi="Calibri" w:cs="Calibri"/>
                <w:sz w:val="20"/>
                <w:szCs w:val="20"/>
              </w:rPr>
            </w:pPr>
            <w:r>
              <w:rPr>
                <w:rFonts w:ascii="Calibri" w:eastAsia="Aptos" w:hAnsi="Calibri" w:cs="Calibri"/>
                <w:sz w:val="20"/>
                <w:szCs w:val="20"/>
              </w:rPr>
              <w:t>10</w:t>
            </w:r>
            <w:r w:rsidR="00144926" w:rsidRPr="00144926">
              <w:rPr>
                <w:rFonts w:ascii="Calibri" w:eastAsia="Aptos" w:hAnsi="Calibri" w:cs="Calibri"/>
                <w:sz w:val="20"/>
                <w:szCs w:val="20"/>
              </w:rPr>
              <w:t>.5</w:t>
            </w:r>
          </w:p>
        </w:tc>
        <w:tc>
          <w:tcPr>
            <w:tcW w:w="3331" w:type="pct"/>
            <w:vAlign w:val="center"/>
          </w:tcPr>
          <w:p w14:paraId="44DA8F5A"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Možnost nastavitve pretoka od 0,1 do 10 ml/s v korakih po 0,1 ml/s.</w:t>
            </w:r>
          </w:p>
        </w:tc>
        <w:tc>
          <w:tcPr>
            <w:tcW w:w="1211" w:type="pct"/>
          </w:tcPr>
          <w:p w14:paraId="0FBA529B" w14:textId="77777777" w:rsidR="00144926" w:rsidRPr="00144926" w:rsidRDefault="00144926" w:rsidP="00144926">
            <w:pPr>
              <w:rPr>
                <w:rFonts w:ascii="Calibri" w:eastAsia="Aptos" w:hAnsi="Calibri" w:cs="Calibri"/>
                <w:sz w:val="20"/>
                <w:szCs w:val="20"/>
              </w:rPr>
            </w:pPr>
          </w:p>
        </w:tc>
      </w:tr>
      <w:tr w:rsidR="00144926" w:rsidRPr="00144926" w14:paraId="13D3184D" w14:textId="77777777" w:rsidTr="007A6B65">
        <w:tc>
          <w:tcPr>
            <w:tcW w:w="458" w:type="pct"/>
          </w:tcPr>
          <w:p w14:paraId="60E17B35" w14:textId="712E7EF5" w:rsidR="00144926" w:rsidRPr="00144926" w:rsidRDefault="001B5EF2" w:rsidP="00144926">
            <w:pPr>
              <w:rPr>
                <w:rFonts w:ascii="Calibri" w:eastAsia="Aptos" w:hAnsi="Calibri" w:cs="Calibri"/>
                <w:sz w:val="20"/>
                <w:szCs w:val="20"/>
              </w:rPr>
            </w:pPr>
            <w:r>
              <w:rPr>
                <w:rFonts w:ascii="Calibri" w:eastAsia="Aptos" w:hAnsi="Calibri" w:cs="Calibri"/>
                <w:sz w:val="20"/>
                <w:szCs w:val="20"/>
              </w:rPr>
              <w:t>10</w:t>
            </w:r>
            <w:r w:rsidR="00144926" w:rsidRPr="00144926">
              <w:rPr>
                <w:rFonts w:ascii="Calibri" w:eastAsia="Aptos" w:hAnsi="Calibri" w:cs="Calibri"/>
                <w:sz w:val="20"/>
                <w:szCs w:val="20"/>
              </w:rPr>
              <w:t>.6</w:t>
            </w:r>
          </w:p>
        </w:tc>
        <w:tc>
          <w:tcPr>
            <w:tcW w:w="3331" w:type="pct"/>
            <w:vAlign w:val="center"/>
          </w:tcPr>
          <w:p w14:paraId="45409BF6"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Možnost nastavitve omejitve tlaka do 200 PSI.</w:t>
            </w:r>
          </w:p>
        </w:tc>
        <w:tc>
          <w:tcPr>
            <w:tcW w:w="1211" w:type="pct"/>
          </w:tcPr>
          <w:p w14:paraId="5AAC01EF" w14:textId="77777777" w:rsidR="00144926" w:rsidRPr="00144926" w:rsidRDefault="00144926" w:rsidP="00144926">
            <w:pPr>
              <w:rPr>
                <w:rFonts w:ascii="Calibri" w:eastAsia="Aptos" w:hAnsi="Calibri" w:cs="Calibri"/>
                <w:sz w:val="20"/>
                <w:szCs w:val="20"/>
              </w:rPr>
            </w:pPr>
          </w:p>
        </w:tc>
      </w:tr>
      <w:tr w:rsidR="00144926" w:rsidRPr="00144926" w14:paraId="316DBA68" w14:textId="77777777" w:rsidTr="007A6B65">
        <w:tc>
          <w:tcPr>
            <w:tcW w:w="458" w:type="pct"/>
          </w:tcPr>
          <w:p w14:paraId="2457F9B9" w14:textId="2B910D43" w:rsidR="00144926" w:rsidRPr="00144926" w:rsidRDefault="001B5EF2" w:rsidP="00144926">
            <w:pPr>
              <w:rPr>
                <w:rFonts w:ascii="Calibri" w:eastAsia="Aptos" w:hAnsi="Calibri" w:cs="Calibri"/>
                <w:sz w:val="20"/>
                <w:szCs w:val="20"/>
              </w:rPr>
            </w:pPr>
            <w:r>
              <w:rPr>
                <w:rFonts w:ascii="Calibri" w:eastAsia="Aptos" w:hAnsi="Calibri" w:cs="Calibri"/>
                <w:sz w:val="20"/>
                <w:szCs w:val="20"/>
              </w:rPr>
              <w:t>10</w:t>
            </w:r>
            <w:r w:rsidR="00144926" w:rsidRPr="00144926">
              <w:rPr>
                <w:rFonts w:ascii="Calibri" w:eastAsia="Aptos" w:hAnsi="Calibri" w:cs="Calibri"/>
                <w:sz w:val="20"/>
                <w:szCs w:val="20"/>
              </w:rPr>
              <w:t>.7</w:t>
            </w:r>
          </w:p>
        </w:tc>
        <w:tc>
          <w:tcPr>
            <w:tcW w:w="3331" w:type="pct"/>
            <w:vAlign w:val="center"/>
          </w:tcPr>
          <w:p w14:paraId="5E13E713"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Avtomatizirano polnjenje sistema in priprava na injiciranje.</w:t>
            </w:r>
          </w:p>
        </w:tc>
        <w:tc>
          <w:tcPr>
            <w:tcW w:w="1211" w:type="pct"/>
          </w:tcPr>
          <w:p w14:paraId="3C94BEEF" w14:textId="77777777" w:rsidR="00144926" w:rsidRPr="00144926" w:rsidRDefault="00144926" w:rsidP="00144926">
            <w:pPr>
              <w:rPr>
                <w:rFonts w:ascii="Calibri" w:eastAsia="Aptos" w:hAnsi="Calibri" w:cs="Calibri"/>
                <w:sz w:val="20"/>
                <w:szCs w:val="20"/>
              </w:rPr>
            </w:pPr>
          </w:p>
        </w:tc>
      </w:tr>
      <w:tr w:rsidR="00144926" w:rsidRPr="00144926" w14:paraId="54E34D75" w14:textId="77777777" w:rsidTr="007A6B65">
        <w:tc>
          <w:tcPr>
            <w:tcW w:w="458" w:type="pct"/>
          </w:tcPr>
          <w:p w14:paraId="5994EA9E" w14:textId="795BCBA0" w:rsidR="00144926" w:rsidRPr="00144926" w:rsidRDefault="001B5EF2" w:rsidP="00144926">
            <w:pPr>
              <w:rPr>
                <w:rFonts w:ascii="Calibri" w:eastAsia="Aptos" w:hAnsi="Calibri" w:cs="Calibri"/>
                <w:sz w:val="20"/>
                <w:szCs w:val="20"/>
              </w:rPr>
            </w:pPr>
            <w:r>
              <w:rPr>
                <w:rFonts w:ascii="Calibri" w:eastAsia="Aptos" w:hAnsi="Calibri" w:cs="Calibri"/>
                <w:sz w:val="20"/>
                <w:szCs w:val="20"/>
              </w:rPr>
              <w:t>10</w:t>
            </w:r>
            <w:r w:rsidR="00144926" w:rsidRPr="00144926">
              <w:rPr>
                <w:rFonts w:ascii="Calibri" w:eastAsia="Aptos" w:hAnsi="Calibri" w:cs="Calibri"/>
                <w:sz w:val="20"/>
                <w:szCs w:val="20"/>
              </w:rPr>
              <w:t>.8</w:t>
            </w:r>
          </w:p>
        </w:tc>
        <w:tc>
          <w:tcPr>
            <w:tcW w:w="3331" w:type="pct"/>
            <w:vAlign w:val="center"/>
          </w:tcPr>
          <w:p w14:paraId="40F98A23"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 xml:space="preserve">Možnost ročnega </w:t>
            </w:r>
            <w:proofErr w:type="spellStart"/>
            <w:r w:rsidRPr="00144926">
              <w:rPr>
                <w:rFonts w:ascii="Calibri" w:eastAsia="Times New Roman" w:hAnsi="Calibri" w:cs="Calibri"/>
                <w:kern w:val="0"/>
                <w:sz w:val="20"/>
                <w:szCs w:val="20"/>
                <w:lang w:eastAsia="sl-SI"/>
                <w14:ligatures w14:val="none"/>
              </w:rPr>
              <w:t>pavziranja</w:t>
            </w:r>
            <w:proofErr w:type="spellEnd"/>
            <w:r w:rsidRPr="00144926">
              <w:rPr>
                <w:rFonts w:ascii="Calibri" w:eastAsia="Times New Roman" w:hAnsi="Calibri" w:cs="Calibri"/>
                <w:kern w:val="0"/>
                <w:sz w:val="20"/>
                <w:szCs w:val="20"/>
                <w:lang w:eastAsia="sl-SI"/>
                <w14:ligatures w14:val="none"/>
              </w:rPr>
              <w:t xml:space="preserve"> injiciranja z možnostjo nadaljevanja injiciranja.</w:t>
            </w:r>
          </w:p>
        </w:tc>
        <w:tc>
          <w:tcPr>
            <w:tcW w:w="1211" w:type="pct"/>
          </w:tcPr>
          <w:p w14:paraId="40353948" w14:textId="77777777" w:rsidR="00144926" w:rsidRPr="00144926" w:rsidRDefault="00144926" w:rsidP="00144926">
            <w:pPr>
              <w:rPr>
                <w:rFonts w:ascii="Calibri" w:eastAsia="Aptos" w:hAnsi="Calibri" w:cs="Calibri"/>
                <w:sz w:val="20"/>
                <w:szCs w:val="20"/>
              </w:rPr>
            </w:pPr>
          </w:p>
        </w:tc>
      </w:tr>
      <w:tr w:rsidR="00144926" w:rsidRPr="00144926" w14:paraId="715D010E" w14:textId="77777777" w:rsidTr="007A6B65">
        <w:tc>
          <w:tcPr>
            <w:tcW w:w="458" w:type="pct"/>
          </w:tcPr>
          <w:p w14:paraId="2F1F543A" w14:textId="76B05BAE" w:rsidR="00144926" w:rsidRPr="00144926" w:rsidRDefault="001B5EF2" w:rsidP="00144926">
            <w:pPr>
              <w:rPr>
                <w:rFonts w:ascii="Calibri" w:eastAsia="Aptos" w:hAnsi="Calibri" w:cs="Calibri"/>
                <w:sz w:val="20"/>
                <w:szCs w:val="20"/>
              </w:rPr>
            </w:pPr>
            <w:r>
              <w:rPr>
                <w:rFonts w:ascii="Calibri" w:eastAsia="Aptos" w:hAnsi="Calibri" w:cs="Calibri"/>
                <w:sz w:val="20"/>
                <w:szCs w:val="20"/>
              </w:rPr>
              <w:t>10</w:t>
            </w:r>
            <w:r w:rsidR="00144926" w:rsidRPr="00144926">
              <w:rPr>
                <w:rFonts w:ascii="Calibri" w:eastAsia="Aptos" w:hAnsi="Calibri" w:cs="Calibri"/>
                <w:sz w:val="20"/>
                <w:szCs w:val="20"/>
              </w:rPr>
              <w:t>.9</w:t>
            </w:r>
          </w:p>
        </w:tc>
        <w:tc>
          <w:tcPr>
            <w:tcW w:w="3331" w:type="pct"/>
            <w:vAlign w:val="center"/>
          </w:tcPr>
          <w:p w14:paraId="5FEEFCED" w14:textId="77777777" w:rsidR="00144926" w:rsidRPr="00144926" w:rsidRDefault="00144926" w:rsidP="00144926">
            <w:pPr>
              <w:rPr>
                <w:rFonts w:ascii="Calibri" w:eastAsia="Aptos" w:hAnsi="Calibri" w:cs="Calibri"/>
                <w:sz w:val="20"/>
                <w:szCs w:val="20"/>
              </w:rPr>
            </w:pPr>
            <w:r w:rsidRPr="00144926">
              <w:rPr>
                <w:rFonts w:ascii="Calibri" w:eastAsia="Aptos" w:hAnsi="Calibri" w:cs="Calibri"/>
                <w:sz w:val="20"/>
                <w:szCs w:val="20"/>
                <w:shd w:val="clear" w:color="auto" w:fill="FFFFFF"/>
              </w:rPr>
              <w:t>Brezžična povezava med injektorjem v preiskovalni sobi in terminalom v kontrolni sobi</w:t>
            </w:r>
          </w:p>
        </w:tc>
        <w:tc>
          <w:tcPr>
            <w:tcW w:w="1211" w:type="pct"/>
          </w:tcPr>
          <w:p w14:paraId="6E69F15A" w14:textId="77777777" w:rsidR="00144926" w:rsidRPr="00144926" w:rsidRDefault="00144926" w:rsidP="00144926">
            <w:pPr>
              <w:rPr>
                <w:rFonts w:ascii="Calibri" w:eastAsia="Aptos" w:hAnsi="Calibri" w:cs="Calibri"/>
                <w:sz w:val="20"/>
                <w:szCs w:val="20"/>
              </w:rPr>
            </w:pPr>
          </w:p>
        </w:tc>
      </w:tr>
      <w:tr w:rsidR="00144926" w:rsidRPr="00144926" w14:paraId="3F746206" w14:textId="77777777" w:rsidTr="007A6B65">
        <w:tc>
          <w:tcPr>
            <w:tcW w:w="458" w:type="pct"/>
          </w:tcPr>
          <w:p w14:paraId="17FE5D91" w14:textId="59F8CB47" w:rsidR="00144926" w:rsidRPr="00144926" w:rsidRDefault="001B5EF2" w:rsidP="00144926">
            <w:pPr>
              <w:rPr>
                <w:rFonts w:ascii="Calibri" w:eastAsia="Aptos" w:hAnsi="Calibri" w:cs="Calibri"/>
                <w:sz w:val="20"/>
                <w:szCs w:val="20"/>
              </w:rPr>
            </w:pPr>
            <w:r>
              <w:rPr>
                <w:rFonts w:ascii="Calibri" w:eastAsia="Aptos" w:hAnsi="Calibri" w:cs="Calibri"/>
                <w:sz w:val="20"/>
                <w:szCs w:val="20"/>
              </w:rPr>
              <w:t>10</w:t>
            </w:r>
            <w:r w:rsidR="00144926" w:rsidRPr="00144926">
              <w:rPr>
                <w:rFonts w:ascii="Calibri" w:eastAsia="Aptos" w:hAnsi="Calibri" w:cs="Calibri"/>
                <w:sz w:val="20"/>
                <w:szCs w:val="20"/>
              </w:rPr>
              <w:t>.10</w:t>
            </w:r>
          </w:p>
        </w:tc>
        <w:tc>
          <w:tcPr>
            <w:tcW w:w="3331" w:type="pct"/>
            <w:vAlign w:val="center"/>
          </w:tcPr>
          <w:p w14:paraId="1458314F"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Možnost shranjevanja protokolov injiciranja.</w:t>
            </w:r>
          </w:p>
        </w:tc>
        <w:tc>
          <w:tcPr>
            <w:tcW w:w="1211" w:type="pct"/>
          </w:tcPr>
          <w:p w14:paraId="16686EEE" w14:textId="77777777" w:rsidR="00144926" w:rsidRPr="00144926" w:rsidRDefault="00144926" w:rsidP="00144926">
            <w:pPr>
              <w:rPr>
                <w:rFonts w:ascii="Calibri" w:eastAsia="Aptos" w:hAnsi="Calibri" w:cs="Calibri"/>
                <w:sz w:val="20"/>
                <w:szCs w:val="20"/>
              </w:rPr>
            </w:pPr>
          </w:p>
        </w:tc>
      </w:tr>
      <w:tr w:rsidR="00144926" w:rsidRPr="00144926" w14:paraId="10336EE1" w14:textId="77777777" w:rsidTr="007A6B65">
        <w:tc>
          <w:tcPr>
            <w:tcW w:w="458" w:type="pct"/>
          </w:tcPr>
          <w:p w14:paraId="6EE1578B" w14:textId="65B3E99A" w:rsidR="00144926" w:rsidRPr="00144926" w:rsidRDefault="001B5EF2" w:rsidP="00144926">
            <w:pPr>
              <w:rPr>
                <w:rFonts w:ascii="Calibri" w:eastAsia="Aptos" w:hAnsi="Calibri" w:cs="Calibri"/>
                <w:sz w:val="20"/>
                <w:szCs w:val="20"/>
              </w:rPr>
            </w:pPr>
            <w:r>
              <w:rPr>
                <w:rFonts w:ascii="Calibri" w:eastAsia="Aptos" w:hAnsi="Calibri" w:cs="Calibri"/>
                <w:sz w:val="20"/>
                <w:szCs w:val="20"/>
              </w:rPr>
              <w:t>10</w:t>
            </w:r>
            <w:r w:rsidR="00144926" w:rsidRPr="00144926">
              <w:rPr>
                <w:rFonts w:ascii="Calibri" w:eastAsia="Aptos" w:hAnsi="Calibri" w:cs="Calibri"/>
                <w:sz w:val="20"/>
                <w:szCs w:val="20"/>
              </w:rPr>
              <w:t>.11</w:t>
            </w:r>
          </w:p>
        </w:tc>
        <w:tc>
          <w:tcPr>
            <w:tcW w:w="3331" w:type="pct"/>
            <w:vAlign w:val="center"/>
          </w:tcPr>
          <w:p w14:paraId="55E867C1"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Prikaz časa (čas injiciranja, pretečeni čas od začetka injiciranja).</w:t>
            </w:r>
          </w:p>
        </w:tc>
        <w:tc>
          <w:tcPr>
            <w:tcW w:w="1211" w:type="pct"/>
          </w:tcPr>
          <w:p w14:paraId="4FE1457B" w14:textId="77777777" w:rsidR="00144926" w:rsidRPr="00144926" w:rsidRDefault="00144926" w:rsidP="00144926">
            <w:pPr>
              <w:rPr>
                <w:rFonts w:ascii="Calibri" w:eastAsia="Aptos" w:hAnsi="Calibri" w:cs="Calibri"/>
                <w:sz w:val="20"/>
                <w:szCs w:val="20"/>
              </w:rPr>
            </w:pPr>
          </w:p>
        </w:tc>
      </w:tr>
      <w:tr w:rsidR="00144926" w:rsidRPr="00144926" w14:paraId="68151342" w14:textId="77777777" w:rsidTr="007A6B65">
        <w:tc>
          <w:tcPr>
            <w:tcW w:w="458" w:type="pct"/>
          </w:tcPr>
          <w:p w14:paraId="2031767F" w14:textId="5B3FDA50" w:rsidR="00144926" w:rsidRPr="00144926" w:rsidRDefault="001B5EF2" w:rsidP="00144926">
            <w:pPr>
              <w:rPr>
                <w:rFonts w:ascii="Calibri" w:eastAsia="Aptos" w:hAnsi="Calibri" w:cs="Calibri"/>
                <w:sz w:val="20"/>
                <w:szCs w:val="20"/>
              </w:rPr>
            </w:pPr>
            <w:r>
              <w:rPr>
                <w:rFonts w:ascii="Calibri" w:eastAsia="Aptos" w:hAnsi="Calibri" w:cs="Calibri"/>
                <w:sz w:val="20"/>
                <w:szCs w:val="20"/>
              </w:rPr>
              <w:t>10</w:t>
            </w:r>
            <w:r w:rsidR="00144926" w:rsidRPr="00144926">
              <w:rPr>
                <w:rFonts w:ascii="Calibri" w:eastAsia="Aptos" w:hAnsi="Calibri" w:cs="Calibri"/>
                <w:sz w:val="20"/>
                <w:szCs w:val="20"/>
              </w:rPr>
              <w:t>.12</w:t>
            </w:r>
          </w:p>
        </w:tc>
        <w:tc>
          <w:tcPr>
            <w:tcW w:w="3331" w:type="pct"/>
            <w:vAlign w:val="center"/>
          </w:tcPr>
          <w:p w14:paraId="249BA7ED"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Število protokolov, ki jih je možno shraniti vsaj 60</w:t>
            </w:r>
          </w:p>
        </w:tc>
        <w:tc>
          <w:tcPr>
            <w:tcW w:w="1211" w:type="pct"/>
          </w:tcPr>
          <w:p w14:paraId="0285F503" w14:textId="77777777" w:rsidR="00144926" w:rsidRPr="00144926" w:rsidRDefault="00144926" w:rsidP="00144926">
            <w:pPr>
              <w:rPr>
                <w:rFonts w:ascii="Calibri" w:eastAsia="Aptos" w:hAnsi="Calibri" w:cs="Calibri"/>
                <w:sz w:val="20"/>
                <w:szCs w:val="20"/>
              </w:rPr>
            </w:pPr>
          </w:p>
        </w:tc>
      </w:tr>
      <w:tr w:rsidR="00144926" w:rsidRPr="00144926" w14:paraId="2951F284" w14:textId="77777777" w:rsidTr="007A6B65">
        <w:tc>
          <w:tcPr>
            <w:tcW w:w="458" w:type="pct"/>
          </w:tcPr>
          <w:p w14:paraId="0B90BA67" w14:textId="0E84EB43" w:rsidR="00144926" w:rsidRPr="00144926" w:rsidRDefault="001B5EF2" w:rsidP="00144926">
            <w:pPr>
              <w:rPr>
                <w:rFonts w:ascii="Calibri" w:eastAsia="Aptos" w:hAnsi="Calibri" w:cs="Calibri"/>
                <w:sz w:val="20"/>
                <w:szCs w:val="20"/>
              </w:rPr>
            </w:pPr>
            <w:r>
              <w:rPr>
                <w:rFonts w:ascii="Calibri" w:eastAsia="Aptos" w:hAnsi="Calibri" w:cs="Calibri"/>
                <w:sz w:val="20"/>
                <w:szCs w:val="20"/>
              </w:rPr>
              <w:t>10</w:t>
            </w:r>
            <w:r w:rsidR="00144926" w:rsidRPr="00144926">
              <w:rPr>
                <w:rFonts w:ascii="Calibri" w:eastAsia="Aptos" w:hAnsi="Calibri" w:cs="Calibri"/>
                <w:sz w:val="20"/>
                <w:szCs w:val="20"/>
              </w:rPr>
              <w:t>.13</w:t>
            </w:r>
          </w:p>
        </w:tc>
        <w:tc>
          <w:tcPr>
            <w:tcW w:w="3331" w:type="pct"/>
            <w:vAlign w:val="center"/>
          </w:tcPr>
          <w:p w14:paraId="4A4BA95B"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Število bolusov na en protokol injiciranja vsaj 6.</w:t>
            </w:r>
          </w:p>
        </w:tc>
        <w:tc>
          <w:tcPr>
            <w:tcW w:w="1211" w:type="pct"/>
          </w:tcPr>
          <w:p w14:paraId="53ACDAC7" w14:textId="77777777" w:rsidR="00144926" w:rsidRPr="00144926" w:rsidRDefault="00144926" w:rsidP="00144926">
            <w:pPr>
              <w:rPr>
                <w:rFonts w:ascii="Calibri" w:eastAsia="Aptos" w:hAnsi="Calibri" w:cs="Calibri"/>
                <w:sz w:val="20"/>
                <w:szCs w:val="20"/>
              </w:rPr>
            </w:pPr>
          </w:p>
        </w:tc>
      </w:tr>
      <w:tr w:rsidR="00144926" w:rsidRPr="00144926" w14:paraId="5CAF2AD2" w14:textId="77777777" w:rsidTr="007A6B65">
        <w:tc>
          <w:tcPr>
            <w:tcW w:w="458" w:type="pct"/>
            <w:shd w:val="clear" w:color="auto" w:fill="99CC00"/>
          </w:tcPr>
          <w:p w14:paraId="47D16CD9" w14:textId="31EA91FC" w:rsidR="00144926" w:rsidRPr="00144926" w:rsidRDefault="00144926" w:rsidP="00144926">
            <w:pPr>
              <w:rPr>
                <w:rFonts w:ascii="Calibri" w:eastAsia="Aptos" w:hAnsi="Calibri" w:cs="Calibri"/>
                <w:b/>
                <w:bCs/>
                <w:sz w:val="20"/>
                <w:szCs w:val="20"/>
              </w:rPr>
            </w:pPr>
            <w:r w:rsidRPr="00144926">
              <w:rPr>
                <w:rFonts w:ascii="Calibri" w:eastAsia="Aptos" w:hAnsi="Calibri" w:cs="Calibri"/>
                <w:b/>
                <w:bCs/>
                <w:sz w:val="20"/>
                <w:szCs w:val="20"/>
              </w:rPr>
              <w:t>1</w:t>
            </w:r>
            <w:r w:rsidR="001B5EF2">
              <w:rPr>
                <w:rFonts w:ascii="Calibri" w:eastAsia="Aptos" w:hAnsi="Calibri" w:cs="Calibri"/>
                <w:b/>
                <w:bCs/>
                <w:sz w:val="20"/>
                <w:szCs w:val="20"/>
              </w:rPr>
              <w:t>1</w:t>
            </w:r>
            <w:r w:rsidRPr="00144926">
              <w:rPr>
                <w:rFonts w:ascii="Calibri" w:eastAsia="Aptos" w:hAnsi="Calibri" w:cs="Calibri"/>
                <w:b/>
                <w:bCs/>
                <w:sz w:val="20"/>
                <w:szCs w:val="20"/>
              </w:rPr>
              <w:t>.</w:t>
            </w:r>
          </w:p>
        </w:tc>
        <w:tc>
          <w:tcPr>
            <w:tcW w:w="3331" w:type="pct"/>
            <w:shd w:val="clear" w:color="auto" w:fill="99CC00"/>
          </w:tcPr>
          <w:p w14:paraId="484991D4" w14:textId="77777777" w:rsidR="00144926" w:rsidRPr="00144926" w:rsidRDefault="00144926" w:rsidP="00144926">
            <w:pPr>
              <w:rPr>
                <w:rFonts w:ascii="Calibri" w:eastAsia="Aptos" w:hAnsi="Calibri" w:cs="Calibri"/>
                <w:b/>
                <w:bCs/>
                <w:sz w:val="20"/>
                <w:szCs w:val="20"/>
              </w:rPr>
            </w:pPr>
            <w:r w:rsidRPr="00144926">
              <w:rPr>
                <w:rFonts w:ascii="Calibri" w:eastAsia="Aptos" w:hAnsi="Calibri" w:cs="Calibri"/>
                <w:b/>
                <w:bCs/>
                <w:sz w:val="20"/>
                <w:szCs w:val="20"/>
              </w:rPr>
              <w:t>RF KLETKA</w:t>
            </w:r>
          </w:p>
        </w:tc>
        <w:tc>
          <w:tcPr>
            <w:tcW w:w="1211" w:type="pct"/>
            <w:shd w:val="clear" w:color="auto" w:fill="99CC00"/>
          </w:tcPr>
          <w:p w14:paraId="496C596B" w14:textId="77777777" w:rsidR="00144926" w:rsidRPr="00144926" w:rsidRDefault="00144926" w:rsidP="00144926">
            <w:pPr>
              <w:rPr>
                <w:rFonts w:ascii="Calibri" w:eastAsia="Aptos" w:hAnsi="Calibri" w:cs="Calibri"/>
                <w:b/>
                <w:bCs/>
                <w:sz w:val="20"/>
                <w:szCs w:val="20"/>
              </w:rPr>
            </w:pPr>
          </w:p>
        </w:tc>
      </w:tr>
      <w:tr w:rsidR="00144926" w:rsidRPr="00144926" w14:paraId="387A50D1" w14:textId="77777777" w:rsidTr="007A6B65">
        <w:tc>
          <w:tcPr>
            <w:tcW w:w="458" w:type="pct"/>
          </w:tcPr>
          <w:p w14:paraId="470AA908" w14:textId="0981D21F" w:rsidR="00144926" w:rsidRPr="00144926" w:rsidRDefault="00144926" w:rsidP="00144926">
            <w:pPr>
              <w:rPr>
                <w:rFonts w:ascii="Calibri" w:eastAsia="Aptos" w:hAnsi="Calibri" w:cs="Calibri"/>
                <w:sz w:val="20"/>
                <w:szCs w:val="20"/>
              </w:rPr>
            </w:pPr>
            <w:r w:rsidRPr="00144926">
              <w:rPr>
                <w:rFonts w:ascii="Calibri" w:eastAsia="Aptos" w:hAnsi="Calibri" w:cs="Calibri"/>
                <w:sz w:val="20"/>
                <w:szCs w:val="20"/>
              </w:rPr>
              <w:t>1</w:t>
            </w:r>
            <w:r w:rsidR="001B5EF2">
              <w:rPr>
                <w:rFonts w:ascii="Calibri" w:eastAsia="Aptos" w:hAnsi="Calibri" w:cs="Calibri"/>
                <w:sz w:val="20"/>
                <w:szCs w:val="20"/>
              </w:rPr>
              <w:t>1</w:t>
            </w:r>
            <w:r w:rsidRPr="00144926">
              <w:rPr>
                <w:rFonts w:ascii="Calibri" w:eastAsia="Aptos" w:hAnsi="Calibri" w:cs="Calibri"/>
                <w:sz w:val="20"/>
                <w:szCs w:val="20"/>
              </w:rPr>
              <w:t>.1</w:t>
            </w:r>
          </w:p>
        </w:tc>
        <w:tc>
          <w:tcPr>
            <w:tcW w:w="3331" w:type="pct"/>
            <w:vAlign w:val="center"/>
          </w:tcPr>
          <w:p w14:paraId="7F038393" w14:textId="77777777" w:rsidR="00144926" w:rsidRPr="00144926" w:rsidRDefault="00144926" w:rsidP="00144926">
            <w:pPr>
              <w:rPr>
                <w:rFonts w:ascii="Calibri" w:eastAsia="Times New Roman" w:hAnsi="Calibri" w:cs="Calibri"/>
                <w:kern w:val="0"/>
                <w:sz w:val="20"/>
                <w:szCs w:val="20"/>
                <w:lang w:eastAsia="sl-SI"/>
                <w14:ligatures w14:val="none"/>
              </w:rPr>
            </w:pPr>
            <w:r w:rsidRPr="00144926">
              <w:rPr>
                <w:rFonts w:ascii="Calibri" w:eastAsia="Times New Roman" w:hAnsi="Calibri" w:cs="Calibri"/>
                <w:kern w:val="0"/>
                <w:sz w:val="20"/>
                <w:szCs w:val="20"/>
                <w:lang w:eastAsia="sl-SI"/>
                <w14:ligatures w14:val="none"/>
              </w:rPr>
              <w:t>V ponudbi mora biti zajeta kvalitetna RF kletka z vso potrebno opremo (vtičnice, svetila in ostala oprema kletke) z instalacijo kletke.</w:t>
            </w:r>
          </w:p>
        </w:tc>
        <w:tc>
          <w:tcPr>
            <w:tcW w:w="1211" w:type="pct"/>
          </w:tcPr>
          <w:p w14:paraId="44DB9F47" w14:textId="77777777" w:rsidR="00144926" w:rsidRPr="00144926" w:rsidRDefault="00144926" w:rsidP="00144926">
            <w:pPr>
              <w:rPr>
                <w:rFonts w:ascii="Calibri" w:eastAsia="Aptos" w:hAnsi="Calibri" w:cs="Calibri"/>
                <w:sz w:val="20"/>
                <w:szCs w:val="20"/>
              </w:rPr>
            </w:pPr>
          </w:p>
        </w:tc>
      </w:tr>
      <w:tr w:rsidR="00144926" w:rsidRPr="00144926" w14:paraId="1919F8A9" w14:textId="77777777" w:rsidTr="007A6B65">
        <w:tc>
          <w:tcPr>
            <w:tcW w:w="458" w:type="pct"/>
          </w:tcPr>
          <w:p w14:paraId="477B3C97" w14:textId="7E41F810" w:rsidR="00144926" w:rsidRPr="00144926" w:rsidRDefault="00144926" w:rsidP="00144926">
            <w:pPr>
              <w:rPr>
                <w:rFonts w:ascii="Calibri" w:eastAsia="Aptos" w:hAnsi="Calibri" w:cs="Calibri"/>
                <w:sz w:val="20"/>
                <w:szCs w:val="20"/>
              </w:rPr>
            </w:pPr>
            <w:r w:rsidRPr="00144926">
              <w:rPr>
                <w:rFonts w:ascii="Calibri" w:eastAsia="Aptos" w:hAnsi="Calibri" w:cs="Calibri"/>
                <w:sz w:val="20"/>
                <w:szCs w:val="20"/>
              </w:rPr>
              <w:t>1</w:t>
            </w:r>
            <w:r w:rsidR="001B5EF2">
              <w:rPr>
                <w:rFonts w:ascii="Calibri" w:eastAsia="Aptos" w:hAnsi="Calibri" w:cs="Calibri"/>
                <w:sz w:val="20"/>
                <w:szCs w:val="20"/>
              </w:rPr>
              <w:t>1</w:t>
            </w:r>
            <w:r w:rsidRPr="00144926">
              <w:rPr>
                <w:rFonts w:ascii="Calibri" w:eastAsia="Aptos" w:hAnsi="Calibri" w:cs="Calibri"/>
                <w:sz w:val="20"/>
                <w:szCs w:val="20"/>
              </w:rPr>
              <w:t>.2</w:t>
            </w:r>
          </w:p>
        </w:tc>
        <w:tc>
          <w:tcPr>
            <w:tcW w:w="3331" w:type="pct"/>
            <w:vAlign w:val="center"/>
          </w:tcPr>
          <w:p w14:paraId="5DD03E73"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RF kletka mora biti pripravljena tako, da omogoča povezavo dodatne periferne opreme za fiziološke meritve iz kontrolne sobe v RF kletko.</w:t>
            </w:r>
          </w:p>
        </w:tc>
        <w:tc>
          <w:tcPr>
            <w:tcW w:w="1211" w:type="pct"/>
          </w:tcPr>
          <w:p w14:paraId="18F8BA91" w14:textId="77777777" w:rsidR="00144926" w:rsidRPr="00144926" w:rsidRDefault="00144926" w:rsidP="00144926">
            <w:pPr>
              <w:rPr>
                <w:rFonts w:ascii="Calibri" w:eastAsia="Aptos" w:hAnsi="Calibri" w:cs="Calibri"/>
                <w:sz w:val="20"/>
                <w:szCs w:val="20"/>
              </w:rPr>
            </w:pPr>
          </w:p>
        </w:tc>
      </w:tr>
      <w:tr w:rsidR="00144926" w:rsidRPr="00144926" w14:paraId="3E29FEA3" w14:textId="77777777" w:rsidTr="007A6B65">
        <w:tc>
          <w:tcPr>
            <w:tcW w:w="458" w:type="pct"/>
          </w:tcPr>
          <w:p w14:paraId="146536C6" w14:textId="18C6B918" w:rsidR="00144926" w:rsidRPr="00144926" w:rsidRDefault="00144926" w:rsidP="00144926">
            <w:pPr>
              <w:rPr>
                <w:rFonts w:ascii="Calibri" w:eastAsia="Aptos" w:hAnsi="Calibri" w:cs="Calibri"/>
                <w:sz w:val="20"/>
                <w:szCs w:val="20"/>
              </w:rPr>
            </w:pPr>
            <w:r w:rsidRPr="00144926">
              <w:rPr>
                <w:rFonts w:ascii="Calibri" w:eastAsia="Aptos" w:hAnsi="Calibri" w:cs="Calibri"/>
                <w:sz w:val="20"/>
                <w:szCs w:val="20"/>
              </w:rPr>
              <w:t>1</w:t>
            </w:r>
            <w:r w:rsidR="001B5EF2">
              <w:rPr>
                <w:rFonts w:ascii="Calibri" w:eastAsia="Aptos" w:hAnsi="Calibri" w:cs="Calibri"/>
                <w:sz w:val="20"/>
                <w:szCs w:val="20"/>
              </w:rPr>
              <w:t>1</w:t>
            </w:r>
            <w:r w:rsidRPr="00144926">
              <w:rPr>
                <w:rFonts w:ascii="Calibri" w:eastAsia="Aptos" w:hAnsi="Calibri" w:cs="Calibri"/>
                <w:sz w:val="20"/>
                <w:szCs w:val="20"/>
              </w:rPr>
              <w:t>.3</w:t>
            </w:r>
          </w:p>
        </w:tc>
        <w:tc>
          <w:tcPr>
            <w:tcW w:w="3331" w:type="pct"/>
            <w:vAlign w:val="center"/>
          </w:tcPr>
          <w:p w14:paraId="09F3196F"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 xml:space="preserve">Pri izvedbi kletke je potrebno upoštevati zahteve glede zvočne izolacije in predvidene sprejemljive ravni hrupa v sosednjih prostorih. Raven hrupa v sosednjih prostorih, ki mejijo na prostor MR med izvajanjem preiskav (razen v tehničnem prostoru z lastnimi izvori hrupa), ne sme presegati 55 </w:t>
            </w:r>
            <w:proofErr w:type="spellStart"/>
            <w:r w:rsidRPr="00144926">
              <w:rPr>
                <w:rFonts w:ascii="Calibri" w:eastAsia="Times New Roman" w:hAnsi="Calibri" w:cs="Calibri"/>
                <w:kern w:val="0"/>
                <w:sz w:val="20"/>
                <w:szCs w:val="20"/>
                <w:lang w:eastAsia="sl-SI"/>
                <w14:ligatures w14:val="none"/>
              </w:rPr>
              <w:t>dB</w:t>
            </w:r>
            <w:proofErr w:type="spellEnd"/>
            <w:r w:rsidRPr="00144926">
              <w:rPr>
                <w:rFonts w:ascii="Calibri" w:eastAsia="Times New Roman" w:hAnsi="Calibri" w:cs="Calibri"/>
                <w:kern w:val="0"/>
                <w:sz w:val="20"/>
                <w:szCs w:val="20"/>
                <w:lang w:eastAsia="sl-SI"/>
                <w14:ligatures w14:val="none"/>
              </w:rPr>
              <w:t xml:space="preserve">(A) (hrup povzročen s strani MR aparata) pri nobeni od sekvenc. Za dosego tega je potrebno upoštevati predvideno sestavo sten (v gradbenih načrtih) in izdelati kletko z ustrezno </w:t>
            </w:r>
            <w:proofErr w:type="spellStart"/>
            <w:r w:rsidRPr="00144926">
              <w:rPr>
                <w:rFonts w:ascii="Calibri" w:eastAsia="Times New Roman" w:hAnsi="Calibri" w:cs="Calibri"/>
                <w:kern w:val="0"/>
                <w:sz w:val="20"/>
                <w:szCs w:val="20"/>
                <w:lang w:eastAsia="sl-SI"/>
                <w14:ligatures w14:val="none"/>
              </w:rPr>
              <w:t>izolativnostjo</w:t>
            </w:r>
            <w:proofErr w:type="spellEnd"/>
            <w:r w:rsidRPr="00144926">
              <w:rPr>
                <w:rFonts w:ascii="Calibri" w:eastAsia="Times New Roman" w:hAnsi="Calibri" w:cs="Calibri"/>
                <w:kern w:val="0"/>
                <w:sz w:val="20"/>
                <w:szCs w:val="20"/>
                <w:lang w:eastAsia="sl-SI"/>
                <w14:ligatures w14:val="none"/>
              </w:rPr>
              <w:t xml:space="preserve">. Ponudnik mora predložiti podatke o zvočni </w:t>
            </w:r>
            <w:proofErr w:type="spellStart"/>
            <w:r w:rsidRPr="00144926">
              <w:rPr>
                <w:rFonts w:ascii="Calibri" w:eastAsia="Times New Roman" w:hAnsi="Calibri" w:cs="Calibri"/>
                <w:kern w:val="0"/>
                <w:sz w:val="20"/>
                <w:szCs w:val="20"/>
                <w:lang w:eastAsia="sl-SI"/>
                <w14:ligatures w14:val="none"/>
              </w:rPr>
              <w:t>izolativnosti</w:t>
            </w:r>
            <w:proofErr w:type="spellEnd"/>
            <w:r w:rsidRPr="00144926">
              <w:rPr>
                <w:rFonts w:ascii="Calibri" w:eastAsia="Times New Roman" w:hAnsi="Calibri" w:cs="Calibri"/>
                <w:kern w:val="0"/>
                <w:sz w:val="20"/>
                <w:szCs w:val="20"/>
                <w:lang w:eastAsia="sl-SI"/>
                <w14:ligatures w14:val="none"/>
              </w:rPr>
              <w:t xml:space="preserve"> ponujene MR kletke.</w:t>
            </w:r>
          </w:p>
        </w:tc>
        <w:tc>
          <w:tcPr>
            <w:tcW w:w="1211" w:type="pct"/>
          </w:tcPr>
          <w:p w14:paraId="4E236016" w14:textId="77777777" w:rsidR="00144926" w:rsidRPr="00144926" w:rsidRDefault="00144926" w:rsidP="00144926">
            <w:pPr>
              <w:rPr>
                <w:rFonts w:ascii="Calibri" w:eastAsia="Aptos" w:hAnsi="Calibri" w:cs="Calibri"/>
                <w:sz w:val="20"/>
                <w:szCs w:val="20"/>
              </w:rPr>
            </w:pPr>
          </w:p>
        </w:tc>
      </w:tr>
      <w:tr w:rsidR="00144926" w:rsidRPr="00144926" w14:paraId="69CDE10A" w14:textId="77777777" w:rsidTr="007A6B65">
        <w:tc>
          <w:tcPr>
            <w:tcW w:w="458" w:type="pct"/>
          </w:tcPr>
          <w:p w14:paraId="6C1A9A77" w14:textId="0E683B61" w:rsidR="00144926" w:rsidRPr="00144926" w:rsidRDefault="00144926" w:rsidP="00144926">
            <w:pPr>
              <w:rPr>
                <w:rFonts w:ascii="Calibri" w:eastAsia="Aptos" w:hAnsi="Calibri" w:cs="Calibri"/>
                <w:sz w:val="20"/>
                <w:szCs w:val="20"/>
              </w:rPr>
            </w:pPr>
            <w:r w:rsidRPr="00144926">
              <w:rPr>
                <w:rFonts w:ascii="Calibri" w:eastAsia="Aptos" w:hAnsi="Calibri" w:cs="Calibri"/>
                <w:sz w:val="20"/>
                <w:szCs w:val="20"/>
              </w:rPr>
              <w:t>1</w:t>
            </w:r>
            <w:r w:rsidR="001B5EF2">
              <w:rPr>
                <w:rFonts w:ascii="Calibri" w:eastAsia="Aptos" w:hAnsi="Calibri" w:cs="Calibri"/>
                <w:sz w:val="20"/>
                <w:szCs w:val="20"/>
              </w:rPr>
              <w:t>1</w:t>
            </w:r>
            <w:r w:rsidRPr="00144926">
              <w:rPr>
                <w:rFonts w:ascii="Calibri" w:eastAsia="Aptos" w:hAnsi="Calibri" w:cs="Calibri"/>
                <w:sz w:val="20"/>
                <w:szCs w:val="20"/>
              </w:rPr>
              <w:t>.4</w:t>
            </w:r>
          </w:p>
        </w:tc>
        <w:tc>
          <w:tcPr>
            <w:tcW w:w="3331" w:type="pct"/>
            <w:vAlign w:val="center"/>
          </w:tcPr>
          <w:p w14:paraId="53A4AC9C" w14:textId="77777777" w:rsidR="00144926" w:rsidRPr="00144926" w:rsidRDefault="00144926" w:rsidP="00144926">
            <w:pPr>
              <w:rPr>
                <w:rFonts w:ascii="Calibri" w:eastAsia="Times New Roman" w:hAnsi="Calibri" w:cs="Calibri"/>
                <w:kern w:val="0"/>
                <w:sz w:val="20"/>
                <w:szCs w:val="20"/>
                <w:lang w:eastAsia="sl-SI"/>
                <w14:ligatures w14:val="none"/>
              </w:rPr>
            </w:pPr>
            <w:r w:rsidRPr="00144926">
              <w:rPr>
                <w:rFonts w:ascii="Calibri" w:eastAsia="Times New Roman" w:hAnsi="Calibri" w:cs="Calibri"/>
                <w:kern w:val="0"/>
                <w:sz w:val="20"/>
                <w:szCs w:val="20"/>
                <w:lang w:eastAsia="sl-SI"/>
                <w14:ligatures w14:val="none"/>
              </w:rPr>
              <w:t>RF kletka mora vsebovati sistem za predvajanje pomirjujočih filmov po celem(vidnem) prostoru brez popačenj.</w:t>
            </w:r>
          </w:p>
        </w:tc>
        <w:tc>
          <w:tcPr>
            <w:tcW w:w="1211" w:type="pct"/>
          </w:tcPr>
          <w:p w14:paraId="6F7EAD5E" w14:textId="77777777" w:rsidR="00144926" w:rsidRPr="00144926" w:rsidRDefault="00144926" w:rsidP="00144926">
            <w:pPr>
              <w:rPr>
                <w:rFonts w:ascii="Calibri" w:eastAsia="Aptos" w:hAnsi="Calibri" w:cs="Calibri"/>
                <w:sz w:val="20"/>
                <w:szCs w:val="20"/>
              </w:rPr>
            </w:pPr>
          </w:p>
        </w:tc>
      </w:tr>
      <w:tr w:rsidR="00144926" w:rsidRPr="00144926" w14:paraId="73013DB2" w14:textId="77777777" w:rsidTr="007A6B65">
        <w:tc>
          <w:tcPr>
            <w:tcW w:w="458" w:type="pct"/>
            <w:shd w:val="clear" w:color="auto" w:fill="99CC00"/>
          </w:tcPr>
          <w:p w14:paraId="1A3F1A12" w14:textId="4A261CF3" w:rsidR="00144926" w:rsidRPr="00144926" w:rsidRDefault="00144926" w:rsidP="00144926">
            <w:pPr>
              <w:rPr>
                <w:rFonts w:ascii="Calibri" w:eastAsia="Aptos" w:hAnsi="Calibri" w:cs="Calibri"/>
                <w:b/>
                <w:bCs/>
                <w:sz w:val="20"/>
                <w:szCs w:val="20"/>
              </w:rPr>
            </w:pPr>
            <w:r w:rsidRPr="00144926">
              <w:rPr>
                <w:rFonts w:ascii="Calibri" w:eastAsia="Aptos" w:hAnsi="Calibri" w:cs="Calibri"/>
                <w:b/>
                <w:bCs/>
                <w:sz w:val="20"/>
                <w:szCs w:val="20"/>
              </w:rPr>
              <w:t>1</w:t>
            </w:r>
            <w:r w:rsidR="001B5EF2">
              <w:rPr>
                <w:rFonts w:ascii="Calibri" w:eastAsia="Aptos" w:hAnsi="Calibri" w:cs="Calibri"/>
                <w:b/>
                <w:bCs/>
                <w:sz w:val="20"/>
                <w:szCs w:val="20"/>
              </w:rPr>
              <w:t>2</w:t>
            </w:r>
            <w:r w:rsidRPr="00144926">
              <w:rPr>
                <w:rFonts w:ascii="Calibri" w:eastAsia="Aptos" w:hAnsi="Calibri" w:cs="Calibri"/>
                <w:b/>
                <w:bCs/>
                <w:sz w:val="20"/>
                <w:szCs w:val="20"/>
              </w:rPr>
              <w:t>.</w:t>
            </w:r>
          </w:p>
        </w:tc>
        <w:tc>
          <w:tcPr>
            <w:tcW w:w="3331" w:type="pct"/>
            <w:shd w:val="clear" w:color="auto" w:fill="99CC00"/>
          </w:tcPr>
          <w:p w14:paraId="01D7EB6D" w14:textId="77777777" w:rsidR="00144926" w:rsidRPr="00144926" w:rsidRDefault="00144926" w:rsidP="00144926">
            <w:pPr>
              <w:rPr>
                <w:rFonts w:ascii="Calibri" w:eastAsia="Aptos" w:hAnsi="Calibri" w:cs="Calibri"/>
                <w:b/>
                <w:bCs/>
                <w:sz w:val="20"/>
                <w:szCs w:val="20"/>
              </w:rPr>
            </w:pPr>
            <w:r w:rsidRPr="00144926">
              <w:rPr>
                <w:rFonts w:ascii="Calibri" w:eastAsia="Aptos" w:hAnsi="Calibri" w:cs="Calibri"/>
                <w:b/>
                <w:bCs/>
                <w:sz w:val="20"/>
                <w:szCs w:val="20"/>
              </w:rPr>
              <w:t>OSTALO</w:t>
            </w:r>
          </w:p>
        </w:tc>
        <w:tc>
          <w:tcPr>
            <w:tcW w:w="1211" w:type="pct"/>
            <w:shd w:val="clear" w:color="auto" w:fill="99CC00"/>
          </w:tcPr>
          <w:p w14:paraId="536F61A1" w14:textId="77777777" w:rsidR="00144926" w:rsidRPr="00144926" w:rsidRDefault="00144926" w:rsidP="00144926">
            <w:pPr>
              <w:rPr>
                <w:rFonts w:ascii="Calibri" w:eastAsia="Aptos" w:hAnsi="Calibri" w:cs="Calibri"/>
                <w:b/>
                <w:bCs/>
                <w:sz w:val="20"/>
                <w:szCs w:val="20"/>
              </w:rPr>
            </w:pPr>
          </w:p>
        </w:tc>
      </w:tr>
      <w:tr w:rsidR="00144926" w:rsidRPr="00144926" w14:paraId="7A8DCAAB" w14:textId="77777777" w:rsidTr="007A6B65">
        <w:tc>
          <w:tcPr>
            <w:tcW w:w="458" w:type="pct"/>
          </w:tcPr>
          <w:p w14:paraId="11A8CF33" w14:textId="0C0890AB" w:rsidR="00144926" w:rsidRPr="00144926" w:rsidRDefault="00144926" w:rsidP="00144926">
            <w:pPr>
              <w:rPr>
                <w:rFonts w:ascii="Calibri" w:eastAsia="Aptos" w:hAnsi="Calibri" w:cs="Calibri"/>
                <w:sz w:val="20"/>
                <w:szCs w:val="20"/>
              </w:rPr>
            </w:pPr>
            <w:r w:rsidRPr="00144926">
              <w:rPr>
                <w:rFonts w:ascii="Calibri" w:eastAsia="Aptos" w:hAnsi="Calibri" w:cs="Calibri"/>
                <w:sz w:val="20"/>
                <w:szCs w:val="20"/>
              </w:rPr>
              <w:t>1</w:t>
            </w:r>
            <w:r w:rsidR="001B5EF2">
              <w:rPr>
                <w:rFonts w:ascii="Calibri" w:eastAsia="Aptos" w:hAnsi="Calibri" w:cs="Calibri"/>
                <w:sz w:val="20"/>
                <w:szCs w:val="20"/>
              </w:rPr>
              <w:t>2</w:t>
            </w:r>
            <w:r w:rsidRPr="00144926">
              <w:rPr>
                <w:rFonts w:ascii="Calibri" w:eastAsia="Aptos" w:hAnsi="Calibri" w:cs="Calibri"/>
                <w:sz w:val="20"/>
                <w:szCs w:val="20"/>
              </w:rPr>
              <w:t>.1</w:t>
            </w:r>
          </w:p>
        </w:tc>
        <w:tc>
          <w:tcPr>
            <w:tcW w:w="3331" w:type="pct"/>
            <w:vAlign w:val="center"/>
          </w:tcPr>
          <w:p w14:paraId="1421A2FC"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Ponujeni sistem mora ustrezati vsem standardom (CE), ki so v veljavi v Evropi in Sloveniji in obravnavajo varnost delovanja sistemov v medicinskem okolju. Ponudnik mora predložiti dokument iz katerega je razvidno, da oprema izpolnjuje to zahtevo</w:t>
            </w:r>
          </w:p>
        </w:tc>
        <w:tc>
          <w:tcPr>
            <w:tcW w:w="1211" w:type="pct"/>
          </w:tcPr>
          <w:p w14:paraId="69764DA6" w14:textId="77777777" w:rsidR="00144926" w:rsidRPr="00144926" w:rsidRDefault="00144926" w:rsidP="00144926">
            <w:pPr>
              <w:rPr>
                <w:rFonts w:ascii="Calibri" w:eastAsia="Aptos" w:hAnsi="Calibri" w:cs="Calibri"/>
                <w:sz w:val="20"/>
                <w:szCs w:val="20"/>
              </w:rPr>
            </w:pPr>
          </w:p>
        </w:tc>
      </w:tr>
      <w:tr w:rsidR="00144926" w:rsidRPr="00144926" w14:paraId="417F9CC5" w14:textId="77777777" w:rsidTr="007A6B65">
        <w:tc>
          <w:tcPr>
            <w:tcW w:w="458" w:type="pct"/>
          </w:tcPr>
          <w:p w14:paraId="2CA4FB82" w14:textId="5C206520" w:rsidR="00144926" w:rsidRPr="00144926" w:rsidRDefault="00144926" w:rsidP="00144926">
            <w:pPr>
              <w:rPr>
                <w:rFonts w:ascii="Calibri" w:eastAsia="Aptos" w:hAnsi="Calibri" w:cs="Calibri"/>
                <w:sz w:val="20"/>
                <w:szCs w:val="20"/>
              </w:rPr>
            </w:pPr>
            <w:r w:rsidRPr="00144926">
              <w:rPr>
                <w:rFonts w:ascii="Calibri" w:eastAsia="Aptos" w:hAnsi="Calibri" w:cs="Calibri"/>
                <w:sz w:val="20"/>
                <w:szCs w:val="20"/>
              </w:rPr>
              <w:t>1</w:t>
            </w:r>
            <w:r w:rsidR="001B5EF2">
              <w:rPr>
                <w:rFonts w:ascii="Calibri" w:eastAsia="Aptos" w:hAnsi="Calibri" w:cs="Calibri"/>
                <w:sz w:val="20"/>
                <w:szCs w:val="20"/>
              </w:rPr>
              <w:t>2</w:t>
            </w:r>
            <w:r w:rsidRPr="00144926">
              <w:rPr>
                <w:rFonts w:ascii="Calibri" w:eastAsia="Aptos" w:hAnsi="Calibri" w:cs="Calibri"/>
                <w:sz w:val="20"/>
                <w:szCs w:val="20"/>
              </w:rPr>
              <w:t>.2</w:t>
            </w:r>
          </w:p>
        </w:tc>
        <w:tc>
          <w:tcPr>
            <w:tcW w:w="3331" w:type="pct"/>
            <w:vAlign w:val="center"/>
          </w:tcPr>
          <w:p w14:paraId="50516798"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Aparat mora biti nov, iz redne proizvodnje in še nikoli uporabljen za klinične ali demonstracijske namene</w:t>
            </w:r>
          </w:p>
        </w:tc>
        <w:tc>
          <w:tcPr>
            <w:tcW w:w="1211" w:type="pct"/>
          </w:tcPr>
          <w:p w14:paraId="5E0002FD" w14:textId="77777777" w:rsidR="00144926" w:rsidRPr="00144926" w:rsidRDefault="00144926" w:rsidP="00144926">
            <w:pPr>
              <w:rPr>
                <w:rFonts w:ascii="Calibri" w:eastAsia="Aptos" w:hAnsi="Calibri" w:cs="Calibri"/>
                <w:sz w:val="20"/>
                <w:szCs w:val="20"/>
              </w:rPr>
            </w:pPr>
          </w:p>
        </w:tc>
      </w:tr>
      <w:tr w:rsidR="00144926" w:rsidRPr="00144926" w14:paraId="351E8337" w14:textId="77777777" w:rsidTr="007A6B65">
        <w:tc>
          <w:tcPr>
            <w:tcW w:w="458" w:type="pct"/>
          </w:tcPr>
          <w:p w14:paraId="57AE0AE1" w14:textId="2BFCEE46" w:rsidR="00144926" w:rsidRPr="00144926" w:rsidRDefault="00144926" w:rsidP="00144926">
            <w:pPr>
              <w:rPr>
                <w:rFonts w:ascii="Calibri" w:eastAsia="Aptos" w:hAnsi="Calibri" w:cs="Calibri"/>
                <w:sz w:val="20"/>
                <w:szCs w:val="20"/>
              </w:rPr>
            </w:pPr>
            <w:r w:rsidRPr="00144926">
              <w:rPr>
                <w:rFonts w:ascii="Calibri" w:eastAsia="Aptos" w:hAnsi="Calibri" w:cs="Calibri"/>
                <w:sz w:val="20"/>
                <w:szCs w:val="20"/>
              </w:rPr>
              <w:t>1</w:t>
            </w:r>
            <w:r w:rsidR="001B5EF2">
              <w:rPr>
                <w:rFonts w:ascii="Calibri" w:eastAsia="Aptos" w:hAnsi="Calibri" w:cs="Calibri"/>
                <w:sz w:val="20"/>
                <w:szCs w:val="20"/>
              </w:rPr>
              <w:t>2</w:t>
            </w:r>
            <w:r w:rsidRPr="00144926">
              <w:rPr>
                <w:rFonts w:ascii="Calibri" w:eastAsia="Aptos" w:hAnsi="Calibri" w:cs="Calibri"/>
                <w:sz w:val="20"/>
                <w:szCs w:val="20"/>
              </w:rPr>
              <w:t>.3</w:t>
            </w:r>
          </w:p>
        </w:tc>
        <w:tc>
          <w:tcPr>
            <w:tcW w:w="3331" w:type="pct"/>
            <w:vAlign w:val="center"/>
          </w:tcPr>
          <w:p w14:paraId="4AE4475C"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Ponudnik mora poskrbeti za namestitev in montažo vse dobavljene opreme, pri čemer mora poskrbeti tudi za morebitne prilagoditve na vse vrste inštalacijskih priključkov</w:t>
            </w:r>
          </w:p>
        </w:tc>
        <w:tc>
          <w:tcPr>
            <w:tcW w:w="1211" w:type="pct"/>
          </w:tcPr>
          <w:p w14:paraId="3292644C" w14:textId="77777777" w:rsidR="00144926" w:rsidRPr="00144926" w:rsidRDefault="00144926" w:rsidP="00144926">
            <w:pPr>
              <w:rPr>
                <w:rFonts w:ascii="Calibri" w:eastAsia="Aptos" w:hAnsi="Calibri" w:cs="Calibri"/>
                <w:sz w:val="20"/>
                <w:szCs w:val="20"/>
              </w:rPr>
            </w:pPr>
          </w:p>
        </w:tc>
      </w:tr>
      <w:tr w:rsidR="00144926" w:rsidRPr="00144926" w14:paraId="0F515A59" w14:textId="77777777" w:rsidTr="007A6B65">
        <w:tc>
          <w:tcPr>
            <w:tcW w:w="458" w:type="pct"/>
          </w:tcPr>
          <w:p w14:paraId="6E9C9305" w14:textId="3C1FB769" w:rsidR="00144926" w:rsidRPr="00144926" w:rsidRDefault="00144926" w:rsidP="00144926">
            <w:pPr>
              <w:rPr>
                <w:rFonts w:ascii="Calibri" w:eastAsia="Aptos" w:hAnsi="Calibri" w:cs="Calibri"/>
                <w:sz w:val="20"/>
                <w:szCs w:val="20"/>
              </w:rPr>
            </w:pPr>
            <w:r w:rsidRPr="00144926">
              <w:rPr>
                <w:rFonts w:ascii="Calibri" w:eastAsia="Aptos" w:hAnsi="Calibri" w:cs="Calibri"/>
                <w:sz w:val="20"/>
                <w:szCs w:val="20"/>
              </w:rPr>
              <w:t>1</w:t>
            </w:r>
            <w:r w:rsidR="001B5EF2">
              <w:rPr>
                <w:rFonts w:ascii="Calibri" w:eastAsia="Aptos" w:hAnsi="Calibri" w:cs="Calibri"/>
                <w:sz w:val="20"/>
                <w:szCs w:val="20"/>
              </w:rPr>
              <w:t>2</w:t>
            </w:r>
            <w:r w:rsidRPr="00144926">
              <w:rPr>
                <w:rFonts w:ascii="Calibri" w:eastAsia="Aptos" w:hAnsi="Calibri" w:cs="Calibri"/>
                <w:sz w:val="20"/>
                <w:szCs w:val="20"/>
              </w:rPr>
              <w:t>.4</w:t>
            </w:r>
          </w:p>
        </w:tc>
        <w:tc>
          <w:tcPr>
            <w:tcW w:w="3331" w:type="pct"/>
            <w:vAlign w:val="center"/>
          </w:tcPr>
          <w:p w14:paraId="07C10FF2"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 xml:space="preserve">Izbrani ponudnik mora ob prevzemu naročniku predati </w:t>
            </w:r>
            <w:proofErr w:type="spellStart"/>
            <w:r w:rsidRPr="00144926">
              <w:rPr>
                <w:rFonts w:ascii="Calibri" w:eastAsia="Times New Roman" w:hAnsi="Calibri" w:cs="Calibri"/>
                <w:kern w:val="0"/>
                <w:sz w:val="20"/>
                <w:szCs w:val="20"/>
                <w:lang w:eastAsia="sl-SI"/>
                <w14:ligatures w14:val="none"/>
              </w:rPr>
              <w:t>t.i</w:t>
            </w:r>
            <w:proofErr w:type="spellEnd"/>
            <w:r w:rsidRPr="00144926">
              <w:rPr>
                <w:rFonts w:ascii="Calibri" w:eastAsia="Times New Roman" w:hAnsi="Calibri" w:cs="Calibri"/>
                <w:kern w:val="0"/>
                <w:sz w:val="20"/>
                <w:szCs w:val="20"/>
                <w:lang w:eastAsia="sl-SI"/>
                <w14:ligatures w14:val="none"/>
              </w:rPr>
              <w:t>. teste za zagotavljanje kakovosti delovanja MRI aparata in ostale opreme, s katerimi lahko uporabnik preverja pravilnost in kakovost delovanja strojne in programske opreme</w:t>
            </w:r>
          </w:p>
        </w:tc>
        <w:tc>
          <w:tcPr>
            <w:tcW w:w="1211" w:type="pct"/>
          </w:tcPr>
          <w:p w14:paraId="148D6466" w14:textId="77777777" w:rsidR="00144926" w:rsidRPr="00144926" w:rsidRDefault="00144926" w:rsidP="00144926">
            <w:pPr>
              <w:rPr>
                <w:rFonts w:ascii="Calibri" w:eastAsia="Aptos" w:hAnsi="Calibri" w:cs="Calibri"/>
                <w:sz w:val="20"/>
                <w:szCs w:val="20"/>
              </w:rPr>
            </w:pPr>
          </w:p>
        </w:tc>
      </w:tr>
      <w:tr w:rsidR="00144926" w:rsidRPr="00144926" w14:paraId="526BFB11" w14:textId="77777777" w:rsidTr="007A6B65">
        <w:tc>
          <w:tcPr>
            <w:tcW w:w="458" w:type="pct"/>
          </w:tcPr>
          <w:p w14:paraId="3F03D223" w14:textId="583921CC" w:rsidR="00144926" w:rsidRPr="00144926" w:rsidRDefault="00144926" w:rsidP="00144926">
            <w:pPr>
              <w:rPr>
                <w:rFonts w:ascii="Calibri" w:eastAsia="Aptos" w:hAnsi="Calibri" w:cs="Calibri"/>
                <w:sz w:val="20"/>
                <w:szCs w:val="20"/>
              </w:rPr>
            </w:pPr>
            <w:r w:rsidRPr="00144926">
              <w:rPr>
                <w:rFonts w:ascii="Calibri" w:eastAsia="Aptos" w:hAnsi="Calibri" w:cs="Calibri"/>
                <w:sz w:val="20"/>
                <w:szCs w:val="20"/>
              </w:rPr>
              <w:lastRenderedPageBreak/>
              <w:t>1</w:t>
            </w:r>
            <w:r w:rsidR="001B5EF2">
              <w:rPr>
                <w:rFonts w:ascii="Calibri" w:eastAsia="Aptos" w:hAnsi="Calibri" w:cs="Calibri"/>
                <w:sz w:val="20"/>
                <w:szCs w:val="20"/>
              </w:rPr>
              <w:t>2</w:t>
            </w:r>
            <w:r w:rsidRPr="00144926">
              <w:rPr>
                <w:rFonts w:ascii="Calibri" w:eastAsia="Aptos" w:hAnsi="Calibri" w:cs="Calibri"/>
                <w:sz w:val="20"/>
                <w:szCs w:val="20"/>
              </w:rPr>
              <w:t>.5</w:t>
            </w:r>
          </w:p>
        </w:tc>
        <w:tc>
          <w:tcPr>
            <w:tcW w:w="3331" w:type="pct"/>
            <w:vAlign w:val="center"/>
          </w:tcPr>
          <w:p w14:paraId="10A15F56"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Ponudnik mora opraviti zagon in preizkus funkcionalnega delovanja vse nameščene opreme, pri čemer mora oprema dosegati vse zahtevane parametre</w:t>
            </w:r>
          </w:p>
        </w:tc>
        <w:tc>
          <w:tcPr>
            <w:tcW w:w="1211" w:type="pct"/>
          </w:tcPr>
          <w:p w14:paraId="19D318D2" w14:textId="77777777" w:rsidR="00144926" w:rsidRPr="00144926" w:rsidRDefault="00144926" w:rsidP="00144926">
            <w:pPr>
              <w:rPr>
                <w:rFonts w:ascii="Calibri" w:eastAsia="Aptos" w:hAnsi="Calibri" w:cs="Calibri"/>
                <w:sz w:val="20"/>
                <w:szCs w:val="20"/>
              </w:rPr>
            </w:pPr>
          </w:p>
        </w:tc>
      </w:tr>
      <w:tr w:rsidR="00144926" w:rsidRPr="00144926" w14:paraId="1AF2C18C" w14:textId="77777777" w:rsidTr="007A6B65">
        <w:tc>
          <w:tcPr>
            <w:tcW w:w="458" w:type="pct"/>
          </w:tcPr>
          <w:p w14:paraId="138B9FA8" w14:textId="014133B7" w:rsidR="00144926" w:rsidRPr="00144926" w:rsidRDefault="00144926" w:rsidP="00144926">
            <w:pPr>
              <w:rPr>
                <w:rFonts w:ascii="Calibri" w:eastAsia="Aptos" w:hAnsi="Calibri" w:cs="Calibri"/>
                <w:sz w:val="20"/>
                <w:szCs w:val="20"/>
              </w:rPr>
            </w:pPr>
            <w:r w:rsidRPr="00144926">
              <w:rPr>
                <w:rFonts w:ascii="Calibri" w:eastAsia="Aptos" w:hAnsi="Calibri" w:cs="Calibri"/>
                <w:sz w:val="20"/>
                <w:szCs w:val="20"/>
              </w:rPr>
              <w:t>1</w:t>
            </w:r>
            <w:r w:rsidR="001B5EF2">
              <w:rPr>
                <w:rFonts w:ascii="Calibri" w:eastAsia="Aptos" w:hAnsi="Calibri" w:cs="Calibri"/>
                <w:sz w:val="20"/>
                <w:szCs w:val="20"/>
              </w:rPr>
              <w:t>2</w:t>
            </w:r>
            <w:r w:rsidRPr="00144926">
              <w:rPr>
                <w:rFonts w:ascii="Calibri" w:eastAsia="Aptos" w:hAnsi="Calibri" w:cs="Calibri"/>
                <w:sz w:val="20"/>
                <w:szCs w:val="20"/>
              </w:rPr>
              <w:t>.6</w:t>
            </w:r>
          </w:p>
        </w:tc>
        <w:tc>
          <w:tcPr>
            <w:tcW w:w="3331" w:type="pct"/>
            <w:vAlign w:val="center"/>
          </w:tcPr>
          <w:p w14:paraId="6E78B9C2"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 xml:space="preserve">Ponudnik mora uporabniku predati vso tehnično in </w:t>
            </w:r>
            <w:proofErr w:type="spellStart"/>
            <w:r w:rsidRPr="00144926">
              <w:rPr>
                <w:rFonts w:ascii="Calibri" w:eastAsia="Times New Roman" w:hAnsi="Calibri" w:cs="Calibri"/>
                <w:kern w:val="0"/>
                <w:sz w:val="20"/>
                <w:szCs w:val="20"/>
                <w:lang w:eastAsia="sl-SI"/>
                <w14:ligatures w14:val="none"/>
              </w:rPr>
              <w:t>atestno</w:t>
            </w:r>
            <w:proofErr w:type="spellEnd"/>
            <w:r w:rsidRPr="00144926">
              <w:rPr>
                <w:rFonts w:ascii="Calibri" w:eastAsia="Times New Roman" w:hAnsi="Calibri" w:cs="Calibri"/>
                <w:kern w:val="0"/>
                <w:sz w:val="20"/>
                <w:szCs w:val="20"/>
                <w:lang w:eastAsia="sl-SI"/>
                <w14:ligatures w14:val="none"/>
              </w:rPr>
              <w:t xml:space="preserve"> dokumentacijo ter navodila za uporabo in vzdrževanje</w:t>
            </w:r>
          </w:p>
        </w:tc>
        <w:tc>
          <w:tcPr>
            <w:tcW w:w="1211" w:type="pct"/>
          </w:tcPr>
          <w:p w14:paraId="287B3D7E" w14:textId="77777777" w:rsidR="00144926" w:rsidRPr="00144926" w:rsidRDefault="00144926" w:rsidP="00144926">
            <w:pPr>
              <w:rPr>
                <w:rFonts w:ascii="Calibri" w:eastAsia="Aptos" w:hAnsi="Calibri" w:cs="Calibri"/>
                <w:sz w:val="20"/>
                <w:szCs w:val="20"/>
              </w:rPr>
            </w:pPr>
          </w:p>
        </w:tc>
      </w:tr>
      <w:tr w:rsidR="00144926" w:rsidRPr="00144926" w14:paraId="56B5450E" w14:textId="77777777" w:rsidTr="007A6B65">
        <w:tc>
          <w:tcPr>
            <w:tcW w:w="458" w:type="pct"/>
          </w:tcPr>
          <w:p w14:paraId="6DF7E93B" w14:textId="18C0FBFB" w:rsidR="00144926" w:rsidRPr="00144926" w:rsidRDefault="00144926" w:rsidP="00144926">
            <w:pPr>
              <w:rPr>
                <w:rFonts w:ascii="Calibri" w:eastAsia="Aptos" w:hAnsi="Calibri" w:cs="Calibri"/>
                <w:sz w:val="20"/>
                <w:szCs w:val="20"/>
              </w:rPr>
            </w:pPr>
            <w:r w:rsidRPr="00144926">
              <w:rPr>
                <w:rFonts w:ascii="Calibri" w:eastAsia="Aptos" w:hAnsi="Calibri" w:cs="Calibri"/>
                <w:sz w:val="20"/>
                <w:szCs w:val="20"/>
              </w:rPr>
              <w:t>1</w:t>
            </w:r>
            <w:r w:rsidR="001B5EF2">
              <w:rPr>
                <w:rFonts w:ascii="Calibri" w:eastAsia="Aptos" w:hAnsi="Calibri" w:cs="Calibri"/>
                <w:sz w:val="20"/>
                <w:szCs w:val="20"/>
              </w:rPr>
              <w:t>2</w:t>
            </w:r>
            <w:r w:rsidRPr="00144926">
              <w:rPr>
                <w:rFonts w:ascii="Calibri" w:eastAsia="Aptos" w:hAnsi="Calibri" w:cs="Calibri"/>
                <w:sz w:val="20"/>
                <w:szCs w:val="20"/>
              </w:rPr>
              <w:t>.7</w:t>
            </w:r>
          </w:p>
        </w:tc>
        <w:tc>
          <w:tcPr>
            <w:tcW w:w="3331" w:type="pct"/>
            <w:vAlign w:val="center"/>
          </w:tcPr>
          <w:p w14:paraId="5ABB6050"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Ponudnik mora zagotoviti, da bo vsa oprema dobavljena pod pogoji, določenimi v razpisni dokumentaciji in v vzorcu pogodbe</w:t>
            </w:r>
          </w:p>
        </w:tc>
        <w:tc>
          <w:tcPr>
            <w:tcW w:w="1211" w:type="pct"/>
          </w:tcPr>
          <w:p w14:paraId="616ABBD8" w14:textId="77777777" w:rsidR="00144926" w:rsidRPr="00144926" w:rsidRDefault="00144926" w:rsidP="00144926">
            <w:pPr>
              <w:rPr>
                <w:rFonts w:ascii="Calibri" w:eastAsia="Aptos" w:hAnsi="Calibri" w:cs="Calibri"/>
                <w:sz w:val="20"/>
                <w:szCs w:val="20"/>
              </w:rPr>
            </w:pPr>
          </w:p>
        </w:tc>
      </w:tr>
      <w:tr w:rsidR="00144926" w:rsidRPr="00144926" w14:paraId="0DD843AF" w14:textId="77777777" w:rsidTr="007A6B65">
        <w:tc>
          <w:tcPr>
            <w:tcW w:w="458" w:type="pct"/>
            <w:shd w:val="clear" w:color="auto" w:fill="99CC00"/>
          </w:tcPr>
          <w:p w14:paraId="03270008" w14:textId="261ADA49" w:rsidR="00144926" w:rsidRPr="00144926" w:rsidRDefault="00144926" w:rsidP="00144926">
            <w:pPr>
              <w:rPr>
                <w:rFonts w:ascii="Calibri" w:eastAsia="Aptos" w:hAnsi="Calibri" w:cs="Calibri"/>
                <w:b/>
                <w:bCs/>
                <w:sz w:val="20"/>
                <w:szCs w:val="20"/>
              </w:rPr>
            </w:pPr>
            <w:r w:rsidRPr="00144926">
              <w:rPr>
                <w:rFonts w:ascii="Calibri" w:eastAsia="Aptos" w:hAnsi="Calibri" w:cs="Calibri"/>
                <w:b/>
                <w:bCs/>
                <w:sz w:val="20"/>
                <w:szCs w:val="20"/>
              </w:rPr>
              <w:t>1</w:t>
            </w:r>
            <w:r w:rsidR="001B5EF2">
              <w:rPr>
                <w:rFonts w:ascii="Calibri" w:eastAsia="Aptos" w:hAnsi="Calibri" w:cs="Calibri"/>
                <w:b/>
                <w:bCs/>
                <w:sz w:val="20"/>
                <w:szCs w:val="20"/>
              </w:rPr>
              <w:t>3</w:t>
            </w:r>
            <w:r w:rsidRPr="00144926">
              <w:rPr>
                <w:rFonts w:ascii="Calibri" w:eastAsia="Aptos" w:hAnsi="Calibri" w:cs="Calibri"/>
                <w:b/>
                <w:bCs/>
                <w:sz w:val="20"/>
                <w:szCs w:val="20"/>
              </w:rPr>
              <w:t>.</w:t>
            </w:r>
          </w:p>
        </w:tc>
        <w:tc>
          <w:tcPr>
            <w:tcW w:w="3331" w:type="pct"/>
            <w:shd w:val="clear" w:color="auto" w:fill="99CC00"/>
          </w:tcPr>
          <w:p w14:paraId="0A38F380" w14:textId="77777777" w:rsidR="00144926" w:rsidRPr="00144926" w:rsidRDefault="00144926" w:rsidP="00144926">
            <w:pPr>
              <w:rPr>
                <w:rFonts w:ascii="Calibri" w:eastAsia="Aptos" w:hAnsi="Calibri" w:cs="Calibri"/>
                <w:b/>
                <w:bCs/>
                <w:sz w:val="20"/>
                <w:szCs w:val="20"/>
              </w:rPr>
            </w:pPr>
            <w:r w:rsidRPr="00144926">
              <w:rPr>
                <w:rFonts w:ascii="Calibri" w:eastAsia="Aptos" w:hAnsi="Calibri" w:cs="Calibri"/>
                <w:b/>
                <w:bCs/>
                <w:sz w:val="20"/>
                <w:szCs w:val="20"/>
              </w:rPr>
              <w:t>HLADILNI SISTEM</w:t>
            </w:r>
          </w:p>
        </w:tc>
        <w:tc>
          <w:tcPr>
            <w:tcW w:w="1211" w:type="pct"/>
            <w:shd w:val="clear" w:color="auto" w:fill="99CC00"/>
          </w:tcPr>
          <w:p w14:paraId="45E218A5" w14:textId="77777777" w:rsidR="00144926" w:rsidRPr="00144926" w:rsidRDefault="00144926" w:rsidP="00144926">
            <w:pPr>
              <w:rPr>
                <w:rFonts w:ascii="Calibri" w:eastAsia="Aptos" w:hAnsi="Calibri" w:cs="Calibri"/>
                <w:b/>
                <w:bCs/>
                <w:sz w:val="20"/>
                <w:szCs w:val="20"/>
              </w:rPr>
            </w:pPr>
          </w:p>
        </w:tc>
      </w:tr>
      <w:tr w:rsidR="00144926" w:rsidRPr="00144926" w14:paraId="737C1021" w14:textId="77777777" w:rsidTr="007A6B65">
        <w:tc>
          <w:tcPr>
            <w:tcW w:w="458" w:type="pct"/>
          </w:tcPr>
          <w:p w14:paraId="3CA93B49" w14:textId="5E88A9AE" w:rsidR="00144926" w:rsidRPr="00144926" w:rsidRDefault="00144926" w:rsidP="00144926">
            <w:pPr>
              <w:rPr>
                <w:rFonts w:ascii="Calibri" w:eastAsia="Aptos" w:hAnsi="Calibri" w:cs="Calibri"/>
                <w:sz w:val="20"/>
                <w:szCs w:val="20"/>
              </w:rPr>
            </w:pPr>
            <w:r w:rsidRPr="00144926">
              <w:rPr>
                <w:rFonts w:ascii="Calibri" w:eastAsia="Aptos" w:hAnsi="Calibri" w:cs="Calibri"/>
                <w:sz w:val="20"/>
                <w:szCs w:val="20"/>
              </w:rPr>
              <w:t>1</w:t>
            </w:r>
            <w:r w:rsidR="001B5EF2">
              <w:rPr>
                <w:rFonts w:ascii="Calibri" w:eastAsia="Aptos" w:hAnsi="Calibri" w:cs="Calibri"/>
                <w:sz w:val="20"/>
                <w:szCs w:val="20"/>
              </w:rPr>
              <w:t>3</w:t>
            </w:r>
            <w:r w:rsidRPr="00144926">
              <w:rPr>
                <w:rFonts w:ascii="Calibri" w:eastAsia="Aptos" w:hAnsi="Calibri" w:cs="Calibri"/>
                <w:sz w:val="20"/>
                <w:szCs w:val="20"/>
              </w:rPr>
              <w:t>.1</w:t>
            </w:r>
          </w:p>
        </w:tc>
        <w:tc>
          <w:tcPr>
            <w:tcW w:w="3331" w:type="pct"/>
            <w:vAlign w:val="center"/>
          </w:tcPr>
          <w:p w14:paraId="43542787"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V ponudbo mora biti vključen sistem za strojno hlajenje sistema vključno z redundanco, ki prepreči izgubo helija v primeru izpada osnovne hladilne enote.</w:t>
            </w:r>
          </w:p>
        </w:tc>
        <w:tc>
          <w:tcPr>
            <w:tcW w:w="1211" w:type="pct"/>
          </w:tcPr>
          <w:p w14:paraId="0E7D2EE0" w14:textId="77777777" w:rsidR="00144926" w:rsidRPr="00144926" w:rsidRDefault="00144926" w:rsidP="00144926">
            <w:pPr>
              <w:rPr>
                <w:rFonts w:ascii="Calibri" w:eastAsia="Aptos" w:hAnsi="Calibri" w:cs="Calibri"/>
                <w:sz w:val="20"/>
                <w:szCs w:val="20"/>
              </w:rPr>
            </w:pPr>
          </w:p>
        </w:tc>
      </w:tr>
      <w:tr w:rsidR="00144926" w:rsidRPr="00144926" w14:paraId="39B8711F" w14:textId="77777777" w:rsidTr="007A6B65">
        <w:tc>
          <w:tcPr>
            <w:tcW w:w="458" w:type="pct"/>
          </w:tcPr>
          <w:p w14:paraId="7983AA23" w14:textId="75418515" w:rsidR="00144926" w:rsidRPr="00144926" w:rsidRDefault="00144926" w:rsidP="00144926">
            <w:pPr>
              <w:rPr>
                <w:rFonts w:ascii="Calibri" w:eastAsia="Aptos" w:hAnsi="Calibri" w:cs="Calibri"/>
                <w:sz w:val="20"/>
                <w:szCs w:val="20"/>
              </w:rPr>
            </w:pPr>
            <w:r w:rsidRPr="00144926">
              <w:rPr>
                <w:rFonts w:ascii="Calibri" w:eastAsia="Aptos" w:hAnsi="Calibri" w:cs="Calibri"/>
                <w:sz w:val="20"/>
                <w:szCs w:val="20"/>
              </w:rPr>
              <w:t>1</w:t>
            </w:r>
            <w:r w:rsidR="001B5EF2">
              <w:rPr>
                <w:rFonts w:ascii="Calibri" w:eastAsia="Aptos" w:hAnsi="Calibri" w:cs="Calibri"/>
                <w:sz w:val="20"/>
                <w:szCs w:val="20"/>
              </w:rPr>
              <w:t>3</w:t>
            </w:r>
            <w:r w:rsidRPr="00144926">
              <w:rPr>
                <w:rFonts w:ascii="Calibri" w:eastAsia="Aptos" w:hAnsi="Calibri" w:cs="Calibri"/>
                <w:sz w:val="20"/>
                <w:szCs w:val="20"/>
              </w:rPr>
              <w:t>.2</w:t>
            </w:r>
          </w:p>
        </w:tc>
        <w:tc>
          <w:tcPr>
            <w:tcW w:w="3331" w:type="pct"/>
            <w:vAlign w:val="center"/>
          </w:tcPr>
          <w:p w14:paraId="4B22ED23"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Sistem za primarno in rezervno strojno hlajenje sistema.</w:t>
            </w:r>
          </w:p>
        </w:tc>
        <w:tc>
          <w:tcPr>
            <w:tcW w:w="1211" w:type="pct"/>
          </w:tcPr>
          <w:p w14:paraId="15F02B43" w14:textId="77777777" w:rsidR="00144926" w:rsidRPr="00144926" w:rsidRDefault="00144926" w:rsidP="00144926">
            <w:pPr>
              <w:rPr>
                <w:rFonts w:ascii="Calibri" w:eastAsia="Aptos" w:hAnsi="Calibri" w:cs="Calibri"/>
                <w:sz w:val="20"/>
                <w:szCs w:val="20"/>
              </w:rPr>
            </w:pPr>
          </w:p>
        </w:tc>
      </w:tr>
      <w:tr w:rsidR="00144926" w:rsidRPr="00144926" w14:paraId="0C142954" w14:textId="77777777" w:rsidTr="007A6B65">
        <w:tc>
          <w:tcPr>
            <w:tcW w:w="458" w:type="pct"/>
          </w:tcPr>
          <w:p w14:paraId="73D88C8C" w14:textId="7BE08C86" w:rsidR="00144926" w:rsidRPr="00144926" w:rsidRDefault="00144926" w:rsidP="00144926">
            <w:pPr>
              <w:rPr>
                <w:rFonts w:ascii="Calibri" w:eastAsia="Aptos" w:hAnsi="Calibri" w:cs="Calibri"/>
                <w:sz w:val="20"/>
                <w:szCs w:val="20"/>
              </w:rPr>
            </w:pPr>
            <w:r w:rsidRPr="00144926">
              <w:rPr>
                <w:rFonts w:ascii="Calibri" w:eastAsia="Aptos" w:hAnsi="Calibri" w:cs="Calibri"/>
                <w:sz w:val="20"/>
                <w:szCs w:val="20"/>
              </w:rPr>
              <w:t>1</w:t>
            </w:r>
            <w:r w:rsidR="001B5EF2">
              <w:rPr>
                <w:rFonts w:ascii="Calibri" w:eastAsia="Aptos" w:hAnsi="Calibri" w:cs="Calibri"/>
                <w:sz w:val="20"/>
                <w:szCs w:val="20"/>
              </w:rPr>
              <w:t>3</w:t>
            </w:r>
            <w:r w:rsidRPr="00144926">
              <w:rPr>
                <w:rFonts w:ascii="Calibri" w:eastAsia="Aptos" w:hAnsi="Calibri" w:cs="Calibri"/>
                <w:sz w:val="20"/>
                <w:szCs w:val="20"/>
              </w:rPr>
              <w:t>.3</w:t>
            </w:r>
          </w:p>
        </w:tc>
        <w:tc>
          <w:tcPr>
            <w:tcW w:w="3331" w:type="pct"/>
            <w:vAlign w:val="center"/>
          </w:tcPr>
          <w:p w14:paraId="5594D257"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Hlajenje MR sistema in prostora</w:t>
            </w:r>
          </w:p>
        </w:tc>
        <w:tc>
          <w:tcPr>
            <w:tcW w:w="1211" w:type="pct"/>
          </w:tcPr>
          <w:p w14:paraId="49563AA2" w14:textId="77777777" w:rsidR="00144926" w:rsidRPr="00144926" w:rsidRDefault="00144926" w:rsidP="00144926">
            <w:pPr>
              <w:rPr>
                <w:rFonts w:ascii="Calibri" w:eastAsia="Aptos" w:hAnsi="Calibri" w:cs="Calibri"/>
                <w:sz w:val="20"/>
                <w:szCs w:val="20"/>
              </w:rPr>
            </w:pPr>
          </w:p>
        </w:tc>
      </w:tr>
      <w:tr w:rsidR="00144926" w:rsidRPr="00144926" w14:paraId="274DBF14" w14:textId="77777777" w:rsidTr="007A6B65">
        <w:tc>
          <w:tcPr>
            <w:tcW w:w="458" w:type="pct"/>
            <w:shd w:val="clear" w:color="auto" w:fill="99CC00"/>
          </w:tcPr>
          <w:p w14:paraId="7C823223" w14:textId="5F059223" w:rsidR="00144926" w:rsidRPr="00144926" w:rsidRDefault="00144926" w:rsidP="00144926">
            <w:pPr>
              <w:rPr>
                <w:rFonts w:ascii="Calibri" w:eastAsia="Aptos" w:hAnsi="Calibri" w:cs="Calibri"/>
                <w:b/>
                <w:bCs/>
                <w:sz w:val="20"/>
                <w:szCs w:val="20"/>
              </w:rPr>
            </w:pPr>
            <w:r w:rsidRPr="00144926">
              <w:rPr>
                <w:rFonts w:ascii="Calibri" w:eastAsia="Aptos" w:hAnsi="Calibri" w:cs="Calibri"/>
                <w:b/>
                <w:bCs/>
                <w:sz w:val="20"/>
                <w:szCs w:val="20"/>
              </w:rPr>
              <w:t>1</w:t>
            </w:r>
            <w:r w:rsidR="001B5EF2">
              <w:rPr>
                <w:rFonts w:ascii="Calibri" w:eastAsia="Aptos" w:hAnsi="Calibri" w:cs="Calibri"/>
                <w:b/>
                <w:bCs/>
                <w:sz w:val="20"/>
                <w:szCs w:val="20"/>
              </w:rPr>
              <w:t>4</w:t>
            </w:r>
            <w:r w:rsidRPr="00144926">
              <w:rPr>
                <w:rFonts w:ascii="Calibri" w:eastAsia="Aptos" w:hAnsi="Calibri" w:cs="Calibri"/>
                <w:b/>
                <w:bCs/>
                <w:sz w:val="20"/>
                <w:szCs w:val="20"/>
              </w:rPr>
              <w:t>.</w:t>
            </w:r>
          </w:p>
        </w:tc>
        <w:tc>
          <w:tcPr>
            <w:tcW w:w="3331" w:type="pct"/>
            <w:shd w:val="clear" w:color="auto" w:fill="99CC00"/>
            <w:vAlign w:val="center"/>
          </w:tcPr>
          <w:p w14:paraId="29CA5284" w14:textId="77777777" w:rsidR="00144926" w:rsidRPr="00144926" w:rsidRDefault="00144926" w:rsidP="00144926">
            <w:pPr>
              <w:rPr>
                <w:rFonts w:ascii="Calibri" w:eastAsia="Times New Roman" w:hAnsi="Calibri" w:cs="Calibri"/>
                <w:b/>
                <w:bCs/>
                <w:kern w:val="0"/>
                <w:sz w:val="20"/>
                <w:szCs w:val="20"/>
                <w:lang w:eastAsia="sl-SI"/>
                <w14:ligatures w14:val="none"/>
              </w:rPr>
            </w:pPr>
            <w:r w:rsidRPr="00144926">
              <w:rPr>
                <w:rFonts w:ascii="Calibri" w:eastAsia="Times New Roman" w:hAnsi="Calibri" w:cs="Calibri"/>
                <w:b/>
                <w:bCs/>
                <w:kern w:val="0"/>
                <w:sz w:val="20"/>
                <w:szCs w:val="20"/>
                <w:lang w:eastAsia="sl-SI"/>
                <w14:ligatures w14:val="none"/>
              </w:rPr>
              <w:t>OPREMA ZA ANALIZO DIAGNOSTIČNIH SLIK</w:t>
            </w:r>
          </w:p>
        </w:tc>
        <w:tc>
          <w:tcPr>
            <w:tcW w:w="1211" w:type="pct"/>
            <w:shd w:val="clear" w:color="auto" w:fill="99CC00"/>
          </w:tcPr>
          <w:p w14:paraId="51CC57B6" w14:textId="77777777" w:rsidR="00144926" w:rsidRPr="00144926" w:rsidRDefault="00144926" w:rsidP="00144926">
            <w:pPr>
              <w:rPr>
                <w:rFonts w:ascii="Calibri" w:eastAsia="Aptos" w:hAnsi="Calibri" w:cs="Calibri"/>
                <w:b/>
                <w:bCs/>
                <w:sz w:val="20"/>
                <w:szCs w:val="20"/>
              </w:rPr>
            </w:pPr>
          </w:p>
        </w:tc>
      </w:tr>
      <w:tr w:rsidR="00144926" w:rsidRPr="00144926" w14:paraId="3AB0C903" w14:textId="77777777" w:rsidTr="007A6B65">
        <w:tc>
          <w:tcPr>
            <w:tcW w:w="458" w:type="pct"/>
          </w:tcPr>
          <w:p w14:paraId="6CA8338F" w14:textId="4AF1FF45" w:rsidR="00144926" w:rsidRPr="00144926" w:rsidRDefault="00144926" w:rsidP="00144926">
            <w:pPr>
              <w:rPr>
                <w:rFonts w:ascii="Calibri" w:eastAsia="Aptos" w:hAnsi="Calibri" w:cs="Calibri"/>
                <w:sz w:val="20"/>
                <w:szCs w:val="20"/>
              </w:rPr>
            </w:pPr>
            <w:r w:rsidRPr="00144926">
              <w:rPr>
                <w:rFonts w:ascii="Calibri" w:eastAsia="Aptos" w:hAnsi="Calibri" w:cs="Calibri"/>
                <w:sz w:val="20"/>
                <w:szCs w:val="20"/>
              </w:rPr>
              <w:t>1</w:t>
            </w:r>
            <w:r w:rsidR="001B5EF2">
              <w:rPr>
                <w:rFonts w:ascii="Calibri" w:eastAsia="Aptos" w:hAnsi="Calibri" w:cs="Calibri"/>
                <w:sz w:val="20"/>
                <w:szCs w:val="20"/>
              </w:rPr>
              <w:t>4</w:t>
            </w:r>
            <w:r w:rsidRPr="00144926">
              <w:rPr>
                <w:rFonts w:ascii="Calibri" w:eastAsia="Aptos" w:hAnsi="Calibri" w:cs="Calibri"/>
                <w:sz w:val="20"/>
                <w:szCs w:val="20"/>
              </w:rPr>
              <w:t>.1</w:t>
            </w:r>
          </w:p>
        </w:tc>
        <w:tc>
          <w:tcPr>
            <w:tcW w:w="3331" w:type="pct"/>
            <w:vAlign w:val="center"/>
          </w:tcPr>
          <w:p w14:paraId="0BCEF83A" w14:textId="77777777" w:rsidR="00144926" w:rsidRPr="00144926" w:rsidRDefault="00144926" w:rsidP="00144926">
            <w:pPr>
              <w:rPr>
                <w:rFonts w:ascii="Calibri" w:eastAsia="Times New Roman" w:hAnsi="Calibri" w:cs="Calibri"/>
                <w:kern w:val="0"/>
                <w:sz w:val="20"/>
                <w:szCs w:val="20"/>
                <w:lang w:eastAsia="sl-SI"/>
                <w14:ligatures w14:val="none"/>
              </w:rPr>
            </w:pPr>
            <w:r w:rsidRPr="00144926">
              <w:rPr>
                <w:rFonts w:ascii="Calibri" w:eastAsia="Times New Roman" w:hAnsi="Calibri" w:cs="Calibri"/>
                <w:kern w:val="0"/>
                <w:sz w:val="20"/>
                <w:szCs w:val="20"/>
                <w:lang w:eastAsia="sl-SI"/>
                <w14:ligatures w14:val="none"/>
              </w:rPr>
              <w:t xml:space="preserve">Naročnik že razpolaga strežnikom in programsko opremo </w:t>
            </w:r>
            <w:proofErr w:type="spellStart"/>
            <w:r w:rsidRPr="00144926">
              <w:rPr>
                <w:rFonts w:ascii="Calibri" w:eastAsia="Times New Roman" w:hAnsi="Calibri" w:cs="Calibri"/>
                <w:kern w:val="0"/>
                <w:sz w:val="20"/>
                <w:szCs w:val="20"/>
                <w:lang w:eastAsia="sl-SI"/>
                <w14:ligatures w14:val="none"/>
              </w:rPr>
              <w:t>syngo.via</w:t>
            </w:r>
            <w:proofErr w:type="spellEnd"/>
            <w:r w:rsidRPr="00144926">
              <w:rPr>
                <w:rFonts w:ascii="Calibri" w:eastAsia="Times New Roman" w:hAnsi="Calibri" w:cs="Calibri"/>
                <w:kern w:val="0"/>
                <w:sz w:val="20"/>
                <w:szCs w:val="20"/>
                <w:lang w:eastAsia="sl-SI"/>
                <w14:ligatures w14:val="none"/>
              </w:rPr>
              <w:t>.</w:t>
            </w:r>
          </w:p>
        </w:tc>
        <w:tc>
          <w:tcPr>
            <w:tcW w:w="1211" w:type="pct"/>
          </w:tcPr>
          <w:p w14:paraId="1E15858A" w14:textId="77777777" w:rsidR="00144926" w:rsidRPr="00144926" w:rsidRDefault="00144926" w:rsidP="00144926">
            <w:pPr>
              <w:rPr>
                <w:rFonts w:ascii="Calibri" w:eastAsia="Aptos" w:hAnsi="Calibri" w:cs="Calibri"/>
                <w:sz w:val="20"/>
                <w:szCs w:val="20"/>
              </w:rPr>
            </w:pPr>
          </w:p>
        </w:tc>
      </w:tr>
      <w:tr w:rsidR="00144926" w:rsidRPr="00144926" w14:paraId="21CE6F77" w14:textId="77777777" w:rsidTr="007A6B65">
        <w:tc>
          <w:tcPr>
            <w:tcW w:w="458" w:type="pct"/>
          </w:tcPr>
          <w:p w14:paraId="2B1C55AD" w14:textId="24E0C9E3" w:rsidR="00144926" w:rsidRPr="00144926" w:rsidRDefault="00144926" w:rsidP="00144926">
            <w:pPr>
              <w:rPr>
                <w:rFonts w:ascii="Calibri" w:eastAsia="Aptos" w:hAnsi="Calibri" w:cs="Calibri"/>
                <w:sz w:val="20"/>
                <w:szCs w:val="20"/>
              </w:rPr>
            </w:pPr>
            <w:r w:rsidRPr="00144926">
              <w:rPr>
                <w:rFonts w:ascii="Calibri" w:eastAsia="Aptos" w:hAnsi="Calibri" w:cs="Calibri"/>
                <w:sz w:val="20"/>
                <w:szCs w:val="20"/>
              </w:rPr>
              <w:t>1</w:t>
            </w:r>
            <w:r w:rsidR="001B5EF2">
              <w:rPr>
                <w:rFonts w:ascii="Calibri" w:eastAsia="Aptos" w:hAnsi="Calibri" w:cs="Calibri"/>
                <w:sz w:val="20"/>
                <w:szCs w:val="20"/>
              </w:rPr>
              <w:t>4</w:t>
            </w:r>
            <w:r w:rsidRPr="00144926">
              <w:rPr>
                <w:rFonts w:ascii="Calibri" w:eastAsia="Aptos" w:hAnsi="Calibri" w:cs="Calibri"/>
                <w:sz w:val="20"/>
                <w:szCs w:val="20"/>
              </w:rPr>
              <w:t>.2</w:t>
            </w:r>
          </w:p>
        </w:tc>
        <w:tc>
          <w:tcPr>
            <w:tcW w:w="3331" w:type="pct"/>
            <w:vAlign w:val="center"/>
          </w:tcPr>
          <w:p w14:paraId="790FA2AA" w14:textId="77777777" w:rsidR="00144926" w:rsidRPr="00144926" w:rsidRDefault="00144926" w:rsidP="00144926">
            <w:pPr>
              <w:rPr>
                <w:rFonts w:ascii="Calibri" w:eastAsia="Times New Roman" w:hAnsi="Calibri" w:cs="Calibri"/>
                <w:kern w:val="0"/>
                <w:sz w:val="20"/>
                <w:szCs w:val="20"/>
                <w:lang w:eastAsia="sl-SI"/>
                <w14:ligatures w14:val="none"/>
              </w:rPr>
            </w:pPr>
            <w:r w:rsidRPr="00144926">
              <w:rPr>
                <w:rFonts w:ascii="Calibri" w:eastAsia="Times New Roman" w:hAnsi="Calibri" w:cs="Calibri"/>
                <w:kern w:val="0"/>
                <w:sz w:val="20"/>
                <w:szCs w:val="20"/>
                <w:lang w:eastAsia="sl-SI"/>
                <w14:ligatures w14:val="none"/>
              </w:rPr>
              <w:t xml:space="preserve">Sistem za obdelavo diagnostičnih slik, z uporabo različnih orodij/aplikacij. Sistem mora temeljiti na arhitekturi klient – strežnik (v primero nekompatibilnosti z obstoječo opremo naročnika). </w:t>
            </w:r>
          </w:p>
        </w:tc>
        <w:tc>
          <w:tcPr>
            <w:tcW w:w="1211" w:type="pct"/>
          </w:tcPr>
          <w:p w14:paraId="67E04546" w14:textId="77777777" w:rsidR="00144926" w:rsidRPr="00144926" w:rsidRDefault="00144926" w:rsidP="00144926">
            <w:pPr>
              <w:rPr>
                <w:rFonts w:ascii="Calibri" w:eastAsia="Aptos" w:hAnsi="Calibri" w:cs="Calibri"/>
                <w:sz w:val="20"/>
                <w:szCs w:val="20"/>
              </w:rPr>
            </w:pPr>
          </w:p>
        </w:tc>
      </w:tr>
      <w:tr w:rsidR="00144926" w:rsidRPr="00144926" w14:paraId="653BF574" w14:textId="77777777" w:rsidTr="007A6B65">
        <w:tc>
          <w:tcPr>
            <w:tcW w:w="458" w:type="pct"/>
          </w:tcPr>
          <w:p w14:paraId="0796E454" w14:textId="4E694ADB" w:rsidR="00144926" w:rsidRPr="00144926" w:rsidRDefault="00144926" w:rsidP="00144926">
            <w:pPr>
              <w:rPr>
                <w:rFonts w:ascii="Calibri" w:eastAsia="Aptos" w:hAnsi="Calibri" w:cs="Calibri"/>
                <w:sz w:val="20"/>
                <w:szCs w:val="20"/>
              </w:rPr>
            </w:pPr>
            <w:r w:rsidRPr="00144926">
              <w:rPr>
                <w:rFonts w:ascii="Calibri" w:eastAsia="Aptos" w:hAnsi="Calibri" w:cs="Calibri"/>
                <w:sz w:val="20"/>
                <w:szCs w:val="20"/>
              </w:rPr>
              <w:t>1</w:t>
            </w:r>
            <w:r w:rsidR="001B5EF2">
              <w:rPr>
                <w:rFonts w:ascii="Calibri" w:eastAsia="Aptos" w:hAnsi="Calibri" w:cs="Calibri"/>
                <w:sz w:val="20"/>
                <w:szCs w:val="20"/>
              </w:rPr>
              <w:t>4</w:t>
            </w:r>
            <w:r w:rsidRPr="00144926">
              <w:rPr>
                <w:rFonts w:ascii="Calibri" w:eastAsia="Aptos" w:hAnsi="Calibri" w:cs="Calibri"/>
                <w:sz w:val="20"/>
                <w:szCs w:val="20"/>
              </w:rPr>
              <w:t>.3</w:t>
            </w:r>
          </w:p>
        </w:tc>
        <w:tc>
          <w:tcPr>
            <w:tcW w:w="3331" w:type="pct"/>
            <w:vAlign w:val="center"/>
          </w:tcPr>
          <w:p w14:paraId="42C2118E" w14:textId="77777777" w:rsidR="00144926" w:rsidRPr="00144926" w:rsidRDefault="00144926" w:rsidP="00144926">
            <w:pPr>
              <w:rPr>
                <w:rFonts w:ascii="Calibri" w:eastAsia="Times New Roman" w:hAnsi="Calibri" w:cs="Calibri"/>
                <w:kern w:val="0"/>
                <w:sz w:val="20"/>
                <w:szCs w:val="20"/>
                <w:lang w:eastAsia="sl-SI"/>
                <w14:ligatures w14:val="none"/>
              </w:rPr>
            </w:pPr>
            <w:r w:rsidRPr="00144926">
              <w:rPr>
                <w:rFonts w:ascii="Calibri" w:eastAsia="Times New Roman" w:hAnsi="Calibri" w:cs="Calibri"/>
                <w:kern w:val="0"/>
                <w:sz w:val="20"/>
                <w:szCs w:val="20"/>
                <w:lang w:eastAsia="sl-SI"/>
                <w14:ligatures w14:val="none"/>
              </w:rPr>
              <w:t>Tri delovne postaje – klienti (v primeru nekompatibilnosti z obstoječo opremo naročnika).</w:t>
            </w:r>
          </w:p>
        </w:tc>
        <w:tc>
          <w:tcPr>
            <w:tcW w:w="1211" w:type="pct"/>
          </w:tcPr>
          <w:p w14:paraId="2A28406A" w14:textId="77777777" w:rsidR="00144926" w:rsidRPr="00144926" w:rsidRDefault="00144926" w:rsidP="00144926">
            <w:pPr>
              <w:rPr>
                <w:rFonts w:ascii="Calibri" w:eastAsia="Aptos" w:hAnsi="Calibri" w:cs="Calibri"/>
                <w:sz w:val="20"/>
                <w:szCs w:val="20"/>
              </w:rPr>
            </w:pPr>
          </w:p>
        </w:tc>
      </w:tr>
      <w:tr w:rsidR="00144926" w:rsidRPr="00144926" w14:paraId="16A7BC6A" w14:textId="77777777" w:rsidTr="007A6B65">
        <w:tc>
          <w:tcPr>
            <w:tcW w:w="458" w:type="pct"/>
          </w:tcPr>
          <w:p w14:paraId="48443FE7" w14:textId="434E6024" w:rsidR="00144926" w:rsidRPr="00144926" w:rsidRDefault="00144926" w:rsidP="00144926">
            <w:pPr>
              <w:rPr>
                <w:rFonts w:ascii="Calibri" w:eastAsia="Aptos" w:hAnsi="Calibri" w:cs="Calibri"/>
                <w:sz w:val="20"/>
                <w:szCs w:val="20"/>
              </w:rPr>
            </w:pPr>
            <w:r w:rsidRPr="00144926">
              <w:rPr>
                <w:rFonts w:ascii="Calibri" w:eastAsia="Aptos" w:hAnsi="Calibri" w:cs="Calibri"/>
                <w:sz w:val="20"/>
                <w:szCs w:val="20"/>
              </w:rPr>
              <w:t>1</w:t>
            </w:r>
            <w:r w:rsidR="001B5EF2">
              <w:rPr>
                <w:rFonts w:ascii="Calibri" w:eastAsia="Aptos" w:hAnsi="Calibri" w:cs="Calibri"/>
                <w:sz w:val="20"/>
                <w:szCs w:val="20"/>
              </w:rPr>
              <w:t>4</w:t>
            </w:r>
            <w:r w:rsidRPr="00144926">
              <w:rPr>
                <w:rFonts w:ascii="Calibri" w:eastAsia="Aptos" w:hAnsi="Calibri" w:cs="Calibri"/>
                <w:sz w:val="20"/>
                <w:szCs w:val="20"/>
              </w:rPr>
              <w:t>.4</w:t>
            </w:r>
          </w:p>
        </w:tc>
        <w:tc>
          <w:tcPr>
            <w:tcW w:w="3331" w:type="pct"/>
            <w:vAlign w:val="center"/>
          </w:tcPr>
          <w:p w14:paraId="7D5455CF" w14:textId="77777777" w:rsidR="00144926" w:rsidRPr="00144926" w:rsidRDefault="00144926" w:rsidP="00144926">
            <w:pPr>
              <w:rPr>
                <w:rFonts w:ascii="Calibri" w:eastAsia="Times New Roman" w:hAnsi="Calibri" w:cs="Calibri"/>
                <w:kern w:val="0"/>
                <w:sz w:val="20"/>
                <w:szCs w:val="20"/>
                <w:lang w:eastAsia="sl-SI"/>
                <w14:ligatures w14:val="none"/>
              </w:rPr>
            </w:pPr>
            <w:r w:rsidRPr="00144926">
              <w:rPr>
                <w:rFonts w:ascii="Calibri" w:eastAsia="Times New Roman" w:hAnsi="Calibri" w:cs="Calibri"/>
                <w:kern w:val="0"/>
                <w:sz w:val="20"/>
                <w:szCs w:val="20"/>
                <w:lang w:eastAsia="sl-SI"/>
                <w14:ligatures w14:val="none"/>
              </w:rPr>
              <w:t xml:space="preserve">Vsaka delovna postaja (klient) v konfiguraciji strežnik/klient mora imeti barvni monitor z </w:t>
            </w:r>
            <w:proofErr w:type="spellStart"/>
            <w:r w:rsidRPr="00144926">
              <w:rPr>
                <w:rFonts w:ascii="Calibri" w:eastAsia="Times New Roman" w:hAnsi="Calibri" w:cs="Calibri"/>
                <w:kern w:val="0"/>
                <w:sz w:val="20"/>
                <w:szCs w:val="20"/>
                <w:lang w:eastAsia="sl-SI"/>
                <w14:ligatures w14:val="none"/>
              </w:rPr>
              <w:t>nativno</w:t>
            </w:r>
            <w:proofErr w:type="spellEnd"/>
            <w:r w:rsidRPr="00144926">
              <w:rPr>
                <w:rFonts w:ascii="Calibri" w:eastAsia="Times New Roman" w:hAnsi="Calibri" w:cs="Calibri"/>
                <w:kern w:val="0"/>
                <w:sz w:val="20"/>
                <w:szCs w:val="20"/>
                <w:lang w:eastAsia="sl-SI"/>
                <w14:ligatures w14:val="none"/>
              </w:rPr>
              <w:t xml:space="preserve"> ločljivostjo vsaj 1900 x 1200 </w:t>
            </w:r>
            <w:proofErr w:type="spellStart"/>
            <w:r w:rsidRPr="00144926">
              <w:rPr>
                <w:rFonts w:ascii="Calibri" w:eastAsia="Times New Roman" w:hAnsi="Calibri" w:cs="Calibri"/>
                <w:kern w:val="0"/>
                <w:sz w:val="20"/>
                <w:szCs w:val="20"/>
                <w:lang w:eastAsia="sl-SI"/>
                <w14:ligatures w14:val="none"/>
              </w:rPr>
              <w:t>pikslov</w:t>
            </w:r>
            <w:proofErr w:type="spellEnd"/>
            <w:r w:rsidRPr="00144926">
              <w:rPr>
                <w:rFonts w:ascii="Calibri" w:eastAsia="Times New Roman" w:hAnsi="Calibri" w:cs="Calibri"/>
                <w:kern w:val="0"/>
                <w:sz w:val="20"/>
                <w:szCs w:val="20"/>
                <w:lang w:eastAsia="sl-SI"/>
                <w14:ligatures w14:val="none"/>
              </w:rPr>
              <w:t xml:space="preserve"> (širina x višina) in z velikostjo ekrana od 23 do 25 palcev (v primeru nekompatibilnosti z obstoječo opremo naročnika). Monitorji morajo biti ustrezno certificirani za pregledovanje medicinskih slik — diagnostično delo (IEC 60601-1 in/ali FDA 510 (k)) in kalibrirani po standardu DICOM 3.14.</w:t>
            </w:r>
          </w:p>
        </w:tc>
        <w:tc>
          <w:tcPr>
            <w:tcW w:w="1211" w:type="pct"/>
          </w:tcPr>
          <w:p w14:paraId="276CDEB0" w14:textId="77777777" w:rsidR="00144926" w:rsidRPr="00144926" w:rsidRDefault="00144926" w:rsidP="00144926">
            <w:pPr>
              <w:rPr>
                <w:rFonts w:ascii="Calibri" w:eastAsia="Aptos" w:hAnsi="Calibri" w:cs="Calibri"/>
                <w:sz w:val="20"/>
                <w:szCs w:val="20"/>
              </w:rPr>
            </w:pPr>
          </w:p>
        </w:tc>
      </w:tr>
      <w:tr w:rsidR="00144926" w:rsidRPr="00144926" w14:paraId="763DFAFE" w14:textId="77777777" w:rsidTr="007A6B65">
        <w:tc>
          <w:tcPr>
            <w:tcW w:w="458" w:type="pct"/>
          </w:tcPr>
          <w:p w14:paraId="3BF3E402" w14:textId="7D289B20" w:rsidR="00144926" w:rsidRPr="00144926" w:rsidRDefault="00144926" w:rsidP="00144926">
            <w:pPr>
              <w:rPr>
                <w:rFonts w:ascii="Calibri" w:eastAsia="Aptos" w:hAnsi="Calibri" w:cs="Calibri"/>
                <w:sz w:val="20"/>
                <w:szCs w:val="20"/>
              </w:rPr>
            </w:pPr>
            <w:r w:rsidRPr="00144926">
              <w:rPr>
                <w:rFonts w:ascii="Calibri" w:eastAsia="Aptos" w:hAnsi="Calibri" w:cs="Calibri"/>
                <w:sz w:val="20"/>
                <w:szCs w:val="20"/>
              </w:rPr>
              <w:t>1</w:t>
            </w:r>
            <w:r w:rsidR="001B5EF2">
              <w:rPr>
                <w:rFonts w:ascii="Calibri" w:eastAsia="Aptos" w:hAnsi="Calibri" w:cs="Calibri"/>
                <w:sz w:val="20"/>
                <w:szCs w:val="20"/>
              </w:rPr>
              <w:t>4</w:t>
            </w:r>
            <w:r w:rsidRPr="00144926">
              <w:rPr>
                <w:rFonts w:ascii="Calibri" w:eastAsia="Aptos" w:hAnsi="Calibri" w:cs="Calibri"/>
                <w:sz w:val="20"/>
                <w:szCs w:val="20"/>
              </w:rPr>
              <w:t>.5</w:t>
            </w:r>
          </w:p>
        </w:tc>
        <w:tc>
          <w:tcPr>
            <w:tcW w:w="3331" w:type="pct"/>
            <w:vAlign w:val="center"/>
          </w:tcPr>
          <w:p w14:paraId="167EEEBB" w14:textId="77777777" w:rsidR="00144926" w:rsidRPr="00144926" w:rsidRDefault="00144926" w:rsidP="00144926">
            <w:pPr>
              <w:rPr>
                <w:rFonts w:ascii="Calibri" w:eastAsia="Times New Roman" w:hAnsi="Calibri" w:cs="Calibri"/>
                <w:kern w:val="0"/>
                <w:sz w:val="20"/>
                <w:szCs w:val="20"/>
                <w:lang w:eastAsia="sl-SI"/>
                <w14:ligatures w14:val="none"/>
              </w:rPr>
            </w:pPr>
            <w:r w:rsidRPr="00144926">
              <w:rPr>
                <w:rFonts w:ascii="Calibri" w:eastAsia="Times New Roman" w:hAnsi="Calibri" w:cs="Calibri"/>
                <w:kern w:val="0"/>
                <w:sz w:val="20"/>
                <w:szCs w:val="20"/>
                <w:lang w:eastAsia="sl-SI"/>
                <w14:ligatures w14:val="none"/>
              </w:rPr>
              <w:t xml:space="preserve">Pregledovanje slik in serij v različnih tehnikah prikaza slike: 2D, 3D, 4D za vse radiološke, MR, UZ in NM vire slik. Sistem mora omogočati programska orodja za rutinske preiskave s </w:t>
            </w:r>
            <w:proofErr w:type="spellStart"/>
            <w:r w:rsidRPr="00144926">
              <w:rPr>
                <w:rFonts w:ascii="Calibri" w:eastAsia="Times New Roman" w:hAnsi="Calibri" w:cs="Calibri"/>
                <w:kern w:val="0"/>
                <w:sz w:val="20"/>
                <w:szCs w:val="20"/>
                <w:lang w:eastAsia="sl-SI"/>
                <w14:ligatures w14:val="none"/>
              </w:rPr>
              <w:t>predefiniranimi</w:t>
            </w:r>
            <w:proofErr w:type="spellEnd"/>
            <w:r w:rsidRPr="00144926">
              <w:rPr>
                <w:rFonts w:ascii="Calibri" w:eastAsia="Times New Roman" w:hAnsi="Calibri" w:cs="Calibri"/>
                <w:kern w:val="0"/>
                <w:sz w:val="20"/>
                <w:szCs w:val="20"/>
                <w:lang w:eastAsia="sl-SI"/>
                <w14:ligatures w14:val="none"/>
              </w:rPr>
              <w:t xml:space="preserve"> delovnimi procesi pregleda, razvrščanja in prikaza slik. Sistem mora imeti specifična orodja za pregledovanje in analizo slikovnega materiala za nevrološke, onkološke, </w:t>
            </w:r>
            <w:proofErr w:type="spellStart"/>
            <w:r w:rsidRPr="00144926">
              <w:rPr>
                <w:rFonts w:ascii="Calibri" w:eastAsia="Times New Roman" w:hAnsi="Calibri" w:cs="Calibri"/>
                <w:kern w:val="0"/>
                <w:sz w:val="20"/>
                <w:szCs w:val="20"/>
                <w:lang w:eastAsia="sl-SI"/>
                <w14:ligatures w14:val="none"/>
              </w:rPr>
              <w:t>kardiotorakalne</w:t>
            </w:r>
            <w:proofErr w:type="spellEnd"/>
            <w:r w:rsidRPr="00144926">
              <w:rPr>
                <w:rFonts w:ascii="Calibri" w:eastAsia="Times New Roman" w:hAnsi="Calibri" w:cs="Calibri"/>
                <w:kern w:val="0"/>
                <w:sz w:val="20"/>
                <w:szCs w:val="20"/>
                <w:lang w:eastAsia="sl-SI"/>
                <w14:ligatures w14:val="none"/>
              </w:rPr>
              <w:t xml:space="preserve"> , </w:t>
            </w:r>
            <w:proofErr w:type="spellStart"/>
            <w:r w:rsidRPr="00144926">
              <w:rPr>
                <w:rFonts w:ascii="Calibri" w:eastAsia="Times New Roman" w:hAnsi="Calibri" w:cs="Calibri"/>
                <w:kern w:val="0"/>
                <w:sz w:val="20"/>
                <w:szCs w:val="20"/>
                <w:lang w:eastAsia="sl-SI"/>
                <w14:ligatures w14:val="none"/>
              </w:rPr>
              <w:t>kostnomišične</w:t>
            </w:r>
            <w:proofErr w:type="spellEnd"/>
            <w:r w:rsidRPr="00144926">
              <w:rPr>
                <w:rFonts w:ascii="Calibri" w:eastAsia="Times New Roman" w:hAnsi="Calibri" w:cs="Calibri"/>
                <w:kern w:val="0"/>
                <w:sz w:val="20"/>
                <w:szCs w:val="20"/>
                <w:lang w:eastAsia="sl-SI"/>
                <w14:ligatures w14:val="none"/>
              </w:rPr>
              <w:t xml:space="preserve"> indikacije s področja radiologije. Specifična orodja omogočajo hitrejšo in ciljano obdelavo slik glede na tehniko slikanja in indikacijo. Specifična orodja mora imeti prilagojene predloge.</w:t>
            </w:r>
          </w:p>
        </w:tc>
        <w:tc>
          <w:tcPr>
            <w:tcW w:w="1211" w:type="pct"/>
          </w:tcPr>
          <w:p w14:paraId="1E9932C9" w14:textId="77777777" w:rsidR="00144926" w:rsidRPr="00144926" w:rsidRDefault="00144926" w:rsidP="00144926">
            <w:pPr>
              <w:rPr>
                <w:rFonts w:ascii="Calibri" w:eastAsia="Aptos" w:hAnsi="Calibri" w:cs="Calibri"/>
                <w:sz w:val="20"/>
                <w:szCs w:val="20"/>
              </w:rPr>
            </w:pPr>
          </w:p>
        </w:tc>
      </w:tr>
      <w:tr w:rsidR="00144926" w:rsidRPr="00144926" w14:paraId="28E28BC9" w14:textId="77777777" w:rsidTr="007A6B65">
        <w:tc>
          <w:tcPr>
            <w:tcW w:w="458" w:type="pct"/>
          </w:tcPr>
          <w:p w14:paraId="42D2E865" w14:textId="75E5AD7D" w:rsidR="00144926" w:rsidRPr="00144926" w:rsidRDefault="00144926" w:rsidP="00144926">
            <w:pPr>
              <w:rPr>
                <w:rFonts w:ascii="Calibri" w:eastAsia="Aptos" w:hAnsi="Calibri" w:cs="Calibri"/>
                <w:sz w:val="20"/>
                <w:szCs w:val="20"/>
              </w:rPr>
            </w:pPr>
            <w:r w:rsidRPr="00144926">
              <w:rPr>
                <w:rFonts w:ascii="Calibri" w:eastAsia="Aptos" w:hAnsi="Calibri" w:cs="Calibri"/>
                <w:sz w:val="20"/>
                <w:szCs w:val="20"/>
              </w:rPr>
              <w:t>1</w:t>
            </w:r>
            <w:r w:rsidR="001B5EF2">
              <w:rPr>
                <w:rFonts w:ascii="Calibri" w:eastAsia="Aptos" w:hAnsi="Calibri" w:cs="Calibri"/>
                <w:sz w:val="20"/>
                <w:szCs w:val="20"/>
              </w:rPr>
              <w:t>4</w:t>
            </w:r>
            <w:r w:rsidRPr="00144926">
              <w:rPr>
                <w:rFonts w:ascii="Calibri" w:eastAsia="Aptos" w:hAnsi="Calibri" w:cs="Calibri"/>
                <w:sz w:val="20"/>
                <w:szCs w:val="20"/>
              </w:rPr>
              <w:t>.6</w:t>
            </w:r>
          </w:p>
        </w:tc>
        <w:tc>
          <w:tcPr>
            <w:tcW w:w="3331" w:type="pct"/>
            <w:vAlign w:val="center"/>
          </w:tcPr>
          <w:p w14:paraId="302A49ED" w14:textId="77777777" w:rsidR="00144926" w:rsidRPr="00144926" w:rsidRDefault="00144926" w:rsidP="00144926">
            <w:pPr>
              <w:rPr>
                <w:rFonts w:ascii="Calibri" w:eastAsia="Times New Roman" w:hAnsi="Calibri" w:cs="Calibri"/>
                <w:kern w:val="0"/>
                <w:sz w:val="20"/>
                <w:szCs w:val="20"/>
                <w:lang w:eastAsia="sl-SI"/>
                <w14:ligatures w14:val="none"/>
              </w:rPr>
            </w:pPr>
            <w:r w:rsidRPr="00144926">
              <w:rPr>
                <w:rFonts w:ascii="Calibri" w:eastAsia="Times New Roman" w:hAnsi="Calibri" w:cs="Calibri"/>
                <w:kern w:val="0"/>
                <w:sz w:val="20"/>
                <w:szCs w:val="20"/>
                <w:lang w:eastAsia="sl-SI"/>
                <w14:ligatures w14:val="none"/>
              </w:rPr>
              <w:t>Primerjava slik zajetih z različnimi  tehnikami prikaza.</w:t>
            </w:r>
          </w:p>
        </w:tc>
        <w:tc>
          <w:tcPr>
            <w:tcW w:w="1211" w:type="pct"/>
          </w:tcPr>
          <w:p w14:paraId="6162DDC4" w14:textId="77777777" w:rsidR="00144926" w:rsidRPr="00144926" w:rsidRDefault="00144926" w:rsidP="00144926">
            <w:pPr>
              <w:rPr>
                <w:rFonts w:ascii="Calibri" w:eastAsia="Aptos" w:hAnsi="Calibri" w:cs="Calibri"/>
                <w:sz w:val="20"/>
                <w:szCs w:val="20"/>
              </w:rPr>
            </w:pPr>
          </w:p>
        </w:tc>
      </w:tr>
      <w:tr w:rsidR="00144926" w:rsidRPr="00144926" w14:paraId="502044A6" w14:textId="77777777" w:rsidTr="007A6B65">
        <w:tc>
          <w:tcPr>
            <w:tcW w:w="458" w:type="pct"/>
          </w:tcPr>
          <w:p w14:paraId="161960DC" w14:textId="5EA0D232" w:rsidR="00144926" w:rsidRPr="00144926" w:rsidRDefault="00144926" w:rsidP="00144926">
            <w:pPr>
              <w:rPr>
                <w:rFonts w:ascii="Calibri" w:eastAsia="Aptos" w:hAnsi="Calibri" w:cs="Calibri"/>
                <w:sz w:val="20"/>
                <w:szCs w:val="20"/>
              </w:rPr>
            </w:pPr>
            <w:r w:rsidRPr="00144926">
              <w:rPr>
                <w:rFonts w:ascii="Calibri" w:eastAsia="Aptos" w:hAnsi="Calibri" w:cs="Calibri"/>
                <w:sz w:val="20"/>
                <w:szCs w:val="20"/>
              </w:rPr>
              <w:t>1</w:t>
            </w:r>
            <w:r w:rsidR="001B5EF2">
              <w:rPr>
                <w:rFonts w:ascii="Calibri" w:eastAsia="Aptos" w:hAnsi="Calibri" w:cs="Calibri"/>
                <w:sz w:val="20"/>
                <w:szCs w:val="20"/>
              </w:rPr>
              <w:t>4</w:t>
            </w:r>
            <w:r w:rsidRPr="00144926">
              <w:rPr>
                <w:rFonts w:ascii="Calibri" w:eastAsia="Aptos" w:hAnsi="Calibri" w:cs="Calibri"/>
                <w:sz w:val="20"/>
                <w:szCs w:val="20"/>
              </w:rPr>
              <w:t>.7</w:t>
            </w:r>
          </w:p>
        </w:tc>
        <w:tc>
          <w:tcPr>
            <w:tcW w:w="3331" w:type="pct"/>
            <w:vAlign w:val="center"/>
          </w:tcPr>
          <w:p w14:paraId="66A58C4B" w14:textId="77777777" w:rsidR="00144926" w:rsidRPr="00144926" w:rsidRDefault="00144926" w:rsidP="00144926">
            <w:pPr>
              <w:rPr>
                <w:rFonts w:ascii="Calibri" w:eastAsia="Times New Roman" w:hAnsi="Calibri" w:cs="Calibri"/>
                <w:kern w:val="0"/>
                <w:sz w:val="20"/>
                <w:szCs w:val="20"/>
                <w:lang w:eastAsia="sl-SI"/>
                <w14:ligatures w14:val="none"/>
              </w:rPr>
            </w:pPr>
            <w:r w:rsidRPr="00144926">
              <w:rPr>
                <w:rFonts w:ascii="Calibri" w:eastAsia="Times New Roman" w:hAnsi="Calibri" w:cs="Calibri"/>
                <w:kern w:val="0"/>
                <w:sz w:val="20"/>
                <w:szCs w:val="20"/>
                <w:lang w:eastAsia="sl-SI"/>
                <w14:ligatures w14:val="none"/>
              </w:rPr>
              <w:t>Časovna primerjava slik zajetih z različnimi  tehnikami prikaza ali enakimi tehnikami druga ob drugi.</w:t>
            </w:r>
          </w:p>
        </w:tc>
        <w:tc>
          <w:tcPr>
            <w:tcW w:w="1211" w:type="pct"/>
          </w:tcPr>
          <w:p w14:paraId="7804182C" w14:textId="77777777" w:rsidR="00144926" w:rsidRPr="00144926" w:rsidRDefault="00144926" w:rsidP="00144926">
            <w:pPr>
              <w:rPr>
                <w:rFonts w:ascii="Calibri" w:eastAsia="Aptos" w:hAnsi="Calibri" w:cs="Calibri"/>
                <w:sz w:val="20"/>
                <w:szCs w:val="20"/>
              </w:rPr>
            </w:pPr>
          </w:p>
        </w:tc>
      </w:tr>
      <w:tr w:rsidR="00144926" w:rsidRPr="00144926" w14:paraId="2F83E2C4" w14:textId="77777777" w:rsidTr="007A6B65">
        <w:tc>
          <w:tcPr>
            <w:tcW w:w="458" w:type="pct"/>
          </w:tcPr>
          <w:p w14:paraId="00F6671B" w14:textId="2C3FECFE" w:rsidR="00144926" w:rsidRPr="00144926" w:rsidRDefault="00144926" w:rsidP="00144926">
            <w:pPr>
              <w:rPr>
                <w:rFonts w:ascii="Calibri" w:eastAsia="Aptos" w:hAnsi="Calibri" w:cs="Calibri"/>
                <w:sz w:val="20"/>
                <w:szCs w:val="20"/>
              </w:rPr>
            </w:pPr>
            <w:r w:rsidRPr="00144926">
              <w:rPr>
                <w:rFonts w:ascii="Calibri" w:eastAsia="Aptos" w:hAnsi="Calibri" w:cs="Calibri"/>
                <w:sz w:val="20"/>
                <w:szCs w:val="20"/>
              </w:rPr>
              <w:t>1</w:t>
            </w:r>
            <w:r w:rsidR="001B5EF2">
              <w:rPr>
                <w:rFonts w:ascii="Calibri" w:eastAsia="Aptos" w:hAnsi="Calibri" w:cs="Calibri"/>
                <w:sz w:val="20"/>
                <w:szCs w:val="20"/>
              </w:rPr>
              <w:t>4</w:t>
            </w:r>
            <w:r w:rsidRPr="00144926">
              <w:rPr>
                <w:rFonts w:ascii="Calibri" w:eastAsia="Aptos" w:hAnsi="Calibri" w:cs="Calibri"/>
                <w:sz w:val="20"/>
                <w:szCs w:val="20"/>
              </w:rPr>
              <w:t>.8</w:t>
            </w:r>
          </w:p>
        </w:tc>
        <w:tc>
          <w:tcPr>
            <w:tcW w:w="3331" w:type="pct"/>
            <w:vAlign w:val="center"/>
          </w:tcPr>
          <w:p w14:paraId="07DE1F46" w14:textId="77777777" w:rsidR="00144926" w:rsidRPr="00144926" w:rsidRDefault="00144926" w:rsidP="00144926">
            <w:pPr>
              <w:rPr>
                <w:rFonts w:ascii="Calibri" w:eastAsia="Times New Roman" w:hAnsi="Calibri" w:cs="Calibri"/>
                <w:kern w:val="0"/>
                <w:sz w:val="20"/>
                <w:szCs w:val="20"/>
                <w:lang w:eastAsia="sl-SI"/>
                <w14:ligatures w14:val="none"/>
              </w:rPr>
            </w:pPr>
            <w:r w:rsidRPr="00144926">
              <w:rPr>
                <w:rFonts w:ascii="Calibri" w:eastAsia="Times New Roman" w:hAnsi="Calibri" w:cs="Calibri"/>
                <w:kern w:val="0"/>
                <w:sz w:val="20"/>
                <w:szCs w:val="20"/>
                <w:lang w:eastAsia="sl-SI"/>
                <w14:ligatures w14:val="none"/>
              </w:rPr>
              <w:t xml:space="preserve">Omogočena mora biti: manipulacije slike, evaluacija slike in </w:t>
            </w:r>
            <w:proofErr w:type="spellStart"/>
            <w:r w:rsidRPr="00144926">
              <w:rPr>
                <w:rFonts w:ascii="Calibri" w:eastAsia="Times New Roman" w:hAnsi="Calibri" w:cs="Calibri"/>
                <w:kern w:val="0"/>
                <w:sz w:val="20"/>
                <w:szCs w:val="20"/>
                <w:lang w:eastAsia="sl-SI"/>
                <w14:ligatures w14:val="none"/>
              </w:rPr>
              <w:t>postprocesiranje</w:t>
            </w:r>
            <w:proofErr w:type="spellEnd"/>
            <w:r w:rsidRPr="00144926">
              <w:rPr>
                <w:rFonts w:ascii="Calibri" w:eastAsia="Times New Roman" w:hAnsi="Calibri" w:cs="Calibri"/>
                <w:kern w:val="0"/>
                <w:sz w:val="20"/>
                <w:szCs w:val="20"/>
                <w:lang w:eastAsia="sl-SI"/>
                <w14:ligatures w14:val="none"/>
              </w:rPr>
              <w:t xml:space="preserve"> slike ter samodejno razpoznavanje anatomije.</w:t>
            </w:r>
          </w:p>
        </w:tc>
        <w:tc>
          <w:tcPr>
            <w:tcW w:w="1211" w:type="pct"/>
          </w:tcPr>
          <w:p w14:paraId="6F627733" w14:textId="77777777" w:rsidR="00144926" w:rsidRPr="00144926" w:rsidRDefault="00144926" w:rsidP="00144926">
            <w:pPr>
              <w:rPr>
                <w:rFonts w:ascii="Calibri" w:eastAsia="Aptos" w:hAnsi="Calibri" w:cs="Calibri"/>
                <w:sz w:val="20"/>
                <w:szCs w:val="20"/>
              </w:rPr>
            </w:pPr>
          </w:p>
        </w:tc>
      </w:tr>
      <w:tr w:rsidR="00144926" w:rsidRPr="00144926" w14:paraId="24FA6DEA" w14:textId="77777777" w:rsidTr="007A6B65">
        <w:tc>
          <w:tcPr>
            <w:tcW w:w="458" w:type="pct"/>
          </w:tcPr>
          <w:p w14:paraId="719F4567" w14:textId="0D906588" w:rsidR="00144926" w:rsidRPr="00144926" w:rsidRDefault="00144926" w:rsidP="00144926">
            <w:pPr>
              <w:rPr>
                <w:rFonts w:ascii="Calibri" w:eastAsia="Aptos" w:hAnsi="Calibri" w:cs="Calibri"/>
                <w:sz w:val="20"/>
                <w:szCs w:val="20"/>
              </w:rPr>
            </w:pPr>
            <w:r w:rsidRPr="00144926">
              <w:rPr>
                <w:rFonts w:ascii="Calibri" w:eastAsia="Aptos" w:hAnsi="Calibri" w:cs="Calibri"/>
                <w:sz w:val="20"/>
                <w:szCs w:val="20"/>
              </w:rPr>
              <w:t>1</w:t>
            </w:r>
            <w:r w:rsidR="001B5EF2">
              <w:rPr>
                <w:rFonts w:ascii="Calibri" w:eastAsia="Aptos" w:hAnsi="Calibri" w:cs="Calibri"/>
                <w:sz w:val="20"/>
                <w:szCs w:val="20"/>
              </w:rPr>
              <w:t>4</w:t>
            </w:r>
            <w:r w:rsidRPr="00144926">
              <w:rPr>
                <w:rFonts w:ascii="Calibri" w:eastAsia="Aptos" w:hAnsi="Calibri" w:cs="Calibri"/>
                <w:sz w:val="20"/>
                <w:szCs w:val="20"/>
              </w:rPr>
              <w:t>.9</w:t>
            </w:r>
          </w:p>
        </w:tc>
        <w:tc>
          <w:tcPr>
            <w:tcW w:w="3331" w:type="pct"/>
            <w:vAlign w:val="center"/>
          </w:tcPr>
          <w:p w14:paraId="06367636" w14:textId="77777777" w:rsidR="00144926" w:rsidRPr="00144926" w:rsidRDefault="00144926" w:rsidP="00144926">
            <w:pPr>
              <w:rPr>
                <w:rFonts w:ascii="Calibri" w:eastAsia="Times New Roman" w:hAnsi="Calibri" w:cs="Calibri"/>
                <w:kern w:val="0"/>
                <w:sz w:val="20"/>
                <w:szCs w:val="20"/>
                <w:lang w:eastAsia="sl-SI"/>
                <w14:ligatures w14:val="none"/>
              </w:rPr>
            </w:pPr>
            <w:r w:rsidRPr="00144926">
              <w:rPr>
                <w:rFonts w:ascii="Calibri" w:eastAsia="Times New Roman" w:hAnsi="Calibri" w:cs="Calibri"/>
                <w:kern w:val="0"/>
                <w:sz w:val="20"/>
                <w:szCs w:val="20"/>
                <w:lang w:eastAsia="sl-SI"/>
                <w14:ligatures w14:val="none"/>
              </w:rPr>
              <w:t>Manipulacija slike mora vključevati vsaj: povečavo, premikanje in nastavitev okna za prikaz izbrane anatomije.</w:t>
            </w:r>
          </w:p>
        </w:tc>
        <w:tc>
          <w:tcPr>
            <w:tcW w:w="1211" w:type="pct"/>
          </w:tcPr>
          <w:p w14:paraId="72619768" w14:textId="77777777" w:rsidR="00144926" w:rsidRPr="00144926" w:rsidRDefault="00144926" w:rsidP="00144926">
            <w:pPr>
              <w:rPr>
                <w:rFonts w:ascii="Calibri" w:eastAsia="Aptos" w:hAnsi="Calibri" w:cs="Calibri"/>
                <w:sz w:val="20"/>
                <w:szCs w:val="20"/>
              </w:rPr>
            </w:pPr>
          </w:p>
        </w:tc>
      </w:tr>
      <w:tr w:rsidR="00144926" w:rsidRPr="00144926" w14:paraId="489612B5" w14:textId="77777777" w:rsidTr="007A6B65">
        <w:tc>
          <w:tcPr>
            <w:tcW w:w="458" w:type="pct"/>
          </w:tcPr>
          <w:p w14:paraId="36576AAC" w14:textId="7B68DD47" w:rsidR="00144926" w:rsidRPr="00144926" w:rsidRDefault="00144926" w:rsidP="00144926">
            <w:pPr>
              <w:rPr>
                <w:rFonts w:ascii="Calibri" w:eastAsia="Aptos" w:hAnsi="Calibri" w:cs="Calibri"/>
                <w:sz w:val="20"/>
                <w:szCs w:val="20"/>
              </w:rPr>
            </w:pPr>
            <w:r w:rsidRPr="00144926">
              <w:rPr>
                <w:rFonts w:ascii="Calibri" w:eastAsia="Aptos" w:hAnsi="Calibri" w:cs="Calibri"/>
                <w:sz w:val="20"/>
                <w:szCs w:val="20"/>
              </w:rPr>
              <w:t>1</w:t>
            </w:r>
            <w:r w:rsidR="001B5EF2">
              <w:rPr>
                <w:rFonts w:ascii="Calibri" w:eastAsia="Aptos" w:hAnsi="Calibri" w:cs="Calibri"/>
                <w:sz w:val="20"/>
                <w:szCs w:val="20"/>
              </w:rPr>
              <w:t>4</w:t>
            </w:r>
            <w:r w:rsidRPr="00144926">
              <w:rPr>
                <w:rFonts w:ascii="Calibri" w:eastAsia="Aptos" w:hAnsi="Calibri" w:cs="Calibri"/>
                <w:sz w:val="20"/>
                <w:szCs w:val="20"/>
              </w:rPr>
              <w:t>.10</w:t>
            </w:r>
          </w:p>
        </w:tc>
        <w:tc>
          <w:tcPr>
            <w:tcW w:w="3331" w:type="pct"/>
            <w:vAlign w:val="center"/>
          </w:tcPr>
          <w:p w14:paraId="52A418F5" w14:textId="77777777" w:rsidR="00144926" w:rsidRPr="00144926" w:rsidRDefault="00144926" w:rsidP="00144926">
            <w:pPr>
              <w:rPr>
                <w:rFonts w:ascii="Calibri" w:eastAsia="Times New Roman" w:hAnsi="Calibri" w:cs="Calibri"/>
                <w:kern w:val="0"/>
                <w:sz w:val="20"/>
                <w:szCs w:val="20"/>
                <w:lang w:eastAsia="sl-SI"/>
                <w14:ligatures w14:val="none"/>
              </w:rPr>
            </w:pPr>
            <w:r w:rsidRPr="00144926">
              <w:rPr>
                <w:rFonts w:ascii="Calibri" w:eastAsia="Times New Roman" w:hAnsi="Calibri" w:cs="Calibri"/>
                <w:kern w:val="0"/>
                <w:sz w:val="20"/>
                <w:szCs w:val="20"/>
                <w:lang w:eastAsia="sl-SI"/>
                <w14:ligatures w14:val="none"/>
              </w:rPr>
              <w:t xml:space="preserve">Ocenjevanje slike mora omogočati vsaj: označevanje teksta na sliki, merjenje kotov razdalj in dodajanje markerjev, </w:t>
            </w:r>
            <w:proofErr w:type="spellStart"/>
            <w:r w:rsidRPr="00144926">
              <w:rPr>
                <w:rFonts w:ascii="Calibri" w:eastAsia="Times New Roman" w:hAnsi="Calibri" w:cs="Calibri"/>
                <w:kern w:val="0"/>
                <w:sz w:val="20"/>
                <w:szCs w:val="20"/>
                <w:lang w:eastAsia="sl-SI"/>
                <w14:ligatures w14:val="none"/>
              </w:rPr>
              <w:t>sinhroniziranje</w:t>
            </w:r>
            <w:proofErr w:type="spellEnd"/>
            <w:r w:rsidRPr="00144926">
              <w:rPr>
                <w:rFonts w:ascii="Calibri" w:eastAsia="Times New Roman" w:hAnsi="Calibri" w:cs="Calibri"/>
                <w:kern w:val="0"/>
                <w:sz w:val="20"/>
                <w:szCs w:val="20"/>
                <w:lang w:eastAsia="sl-SI"/>
                <w14:ligatures w14:val="none"/>
              </w:rPr>
              <w:t xml:space="preserve"> listanje skozi serijo in več serij istočasno, označevanje ROI in VOI.</w:t>
            </w:r>
          </w:p>
        </w:tc>
        <w:tc>
          <w:tcPr>
            <w:tcW w:w="1211" w:type="pct"/>
          </w:tcPr>
          <w:p w14:paraId="7C5E4BFD" w14:textId="77777777" w:rsidR="00144926" w:rsidRPr="00144926" w:rsidRDefault="00144926" w:rsidP="00144926">
            <w:pPr>
              <w:rPr>
                <w:rFonts w:ascii="Calibri" w:eastAsia="Aptos" w:hAnsi="Calibri" w:cs="Calibri"/>
                <w:sz w:val="20"/>
                <w:szCs w:val="20"/>
              </w:rPr>
            </w:pPr>
          </w:p>
        </w:tc>
      </w:tr>
      <w:tr w:rsidR="00144926" w:rsidRPr="00144926" w14:paraId="79BAFF0A" w14:textId="77777777" w:rsidTr="007A6B65">
        <w:tc>
          <w:tcPr>
            <w:tcW w:w="458" w:type="pct"/>
          </w:tcPr>
          <w:p w14:paraId="405895E0" w14:textId="28FDFE70" w:rsidR="00144926" w:rsidRPr="00144926" w:rsidRDefault="00144926" w:rsidP="00144926">
            <w:pPr>
              <w:rPr>
                <w:rFonts w:ascii="Calibri" w:eastAsia="Aptos" w:hAnsi="Calibri" w:cs="Calibri"/>
                <w:sz w:val="20"/>
                <w:szCs w:val="20"/>
              </w:rPr>
            </w:pPr>
            <w:r w:rsidRPr="00144926">
              <w:rPr>
                <w:rFonts w:ascii="Calibri" w:eastAsia="Aptos" w:hAnsi="Calibri" w:cs="Calibri"/>
                <w:sz w:val="20"/>
                <w:szCs w:val="20"/>
              </w:rPr>
              <w:t>1</w:t>
            </w:r>
            <w:r w:rsidR="001B5EF2">
              <w:rPr>
                <w:rFonts w:ascii="Calibri" w:eastAsia="Aptos" w:hAnsi="Calibri" w:cs="Calibri"/>
                <w:sz w:val="20"/>
                <w:szCs w:val="20"/>
              </w:rPr>
              <w:t>4</w:t>
            </w:r>
            <w:r w:rsidRPr="00144926">
              <w:rPr>
                <w:rFonts w:ascii="Calibri" w:eastAsia="Aptos" w:hAnsi="Calibri" w:cs="Calibri"/>
                <w:sz w:val="20"/>
                <w:szCs w:val="20"/>
              </w:rPr>
              <w:t>.11</w:t>
            </w:r>
          </w:p>
        </w:tc>
        <w:tc>
          <w:tcPr>
            <w:tcW w:w="3331" w:type="pct"/>
            <w:vAlign w:val="center"/>
          </w:tcPr>
          <w:p w14:paraId="217A9056" w14:textId="77777777" w:rsidR="00144926" w:rsidRPr="00144926" w:rsidRDefault="00144926" w:rsidP="00144926">
            <w:pPr>
              <w:rPr>
                <w:rFonts w:ascii="Calibri" w:eastAsia="Times New Roman" w:hAnsi="Calibri" w:cs="Calibri"/>
                <w:kern w:val="0"/>
                <w:sz w:val="20"/>
                <w:szCs w:val="20"/>
                <w:lang w:eastAsia="sl-SI"/>
                <w14:ligatures w14:val="none"/>
              </w:rPr>
            </w:pPr>
            <w:r w:rsidRPr="00144926">
              <w:rPr>
                <w:rFonts w:ascii="Calibri" w:eastAsia="Times New Roman" w:hAnsi="Calibri" w:cs="Calibri"/>
                <w:kern w:val="0"/>
                <w:sz w:val="20"/>
                <w:szCs w:val="20"/>
                <w:lang w:eastAsia="sl-SI"/>
                <w14:ligatures w14:val="none"/>
              </w:rPr>
              <w:t xml:space="preserve">Omogočene morajo biti glede na tehniko prikaza slik vsaj naslednje funkcionalnosti: 2D, prikaz </w:t>
            </w:r>
            <w:proofErr w:type="spellStart"/>
            <w:r w:rsidRPr="00144926">
              <w:rPr>
                <w:rFonts w:ascii="Calibri" w:eastAsia="Times New Roman" w:hAnsi="Calibri" w:cs="Calibri"/>
                <w:kern w:val="0"/>
                <w:sz w:val="20"/>
                <w:szCs w:val="20"/>
                <w:lang w:eastAsia="sl-SI"/>
                <w14:ligatures w14:val="none"/>
              </w:rPr>
              <w:t>multiplanarna</w:t>
            </w:r>
            <w:proofErr w:type="spellEnd"/>
            <w:r w:rsidRPr="00144926">
              <w:rPr>
                <w:rFonts w:ascii="Calibri" w:eastAsia="Times New Roman" w:hAnsi="Calibri" w:cs="Calibri"/>
                <w:kern w:val="0"/>
                <w:sz w:val="20"/>
                <w:szCs w:val="20"/>
                <w:lang w:eastAsia="sl-SI"/>
                <w14:ligatures w14:val="none"/>
              </w:rPr>
              <w:t xml:space="preserve"> rekonstrukcije (MPR), MPR z izbiro debeline reza, MPR fuzija, MIP, MIP z izbiro debeline reza, </w:t>
            </w:r>
            <w:proofErr w:type="spellStart"/>
            <w:r w:rsidRPr="00144926">
              <w:rPr>
                <w:rFonts w:ascii="Calibri" w:eastAsia="Times New Roman" w:hAnsi="Calibri" w:cs="Calibri"/>
                <w:kern w:val="0"/>
                <w:sz w:val="20"/>
                <w:szCs w:val="20"/>
                <w:lang w:eastAsia="sl-SI"/>
                <w14:ligatures w14:val="none"/>
              </w:rPr>
              <w:t>MiniP</w:t>
            </w:r>
            <w:proofErr w:type="spellEnd"/>
            <w:r w:rsidRPr="00144926">
              <w:rPr>
                <w:rFonts w:ascii="Calibri" w:eastAsia="Times New Roman" w:hAnsi="Calibri" w:cs="Calibri"/>
                <w:kern w:val="0"/>
                <w:sz w:val="20"/>
                <w:szCs w:val="20"/>
                <w:lang w:eastAsia="sl-SI"/>
                <w14:ligatures w14:val="none"/>
              </w:rPr>
              <w:t xml:space="preserve">, volumska tehnika prikaza (VRT), </w:t>
            </w:r>
            <w:proofErr w:type="spellStart"/>
            <w:r w:rsidRPr="00144926">
              <w:rPr>
                <w:rFonts w:ascii="Calibri" w:eastAsia="Times New Roman" w:hAnsi="Calibri" w:cs="Calibri"/>
                <w:kern w:val="0"/>
                <w:sz w:val="20"/>
                <w:szCs w:val="20"/>
                <w:lang w:eastAsia="sl-SI"/>
                <w14:ligatures w14:val="none"/>
              </w:rPr>
              <w:t>cinematična</w:t>
            </w:r>
            <w:proofErr w:type="spellEnd"/>
            <w:r w:rsidRPr="00144926">
              <w:rPr>
                <w:rFonts w:ascii="Calibri" w:eastAsia="Times New Roman" w:hAnsi="Calibri" w:cs="Calibri"/>
                <w:kern w:val="0"/>
                <w:sz w:val="20"/>
                <w:szCs w:val="20"/>
                <w:lang w:eastAsia="sl-SI"/>
                <w14:ligatures w14:val="none"/>
              </w:rPr>
              <w:t xml:space="preserve"> tehnika prikaza (CRT). Omogočeno mora biti pregledovanje aksialnih, koronarnih in </w:t>
            </w:r>
            <w:proofErr w:type="spellStart"/>
            <w:r w:rsidRPr="00144926">
              <w:rPr>
                <w:rFonts w:ascii="Calibri" w:eastAsia="Times New Roman" w:hAnsi="Calibri" w:cs="Calibri"/>
                <w:kern w:val="0"/>
                <w:sz w:val="20"/>
                <w:szCs w:val="20"/>
                <w:lang w:eastAsia="sl-SI"/>
                <w14:ligatures w14:val="none"/>
              </w:rPr>
              <w:t>sagitalnih</w:t>
            </w:r>
            <w:proofErr w:type="spellEnd"/>
            <w:r w:rsidRPr="00144926">
              <w:rPr>
                <w:rFonts w:ascii="Calibri" w:eastAsia="Times New Roman" w:hAnsi="Calibri" w:cs="Calibri"/>
                <w:kern w:val="0"/>
                <w:sz w:val="20"/>
                <w:szCs w:val="20"/>
                <w:lang w:eastAsia="sl-SI"/>
                <w14:ligatures w14:val="none"/>
              </w:rPr>
              <w:t xml:space="preserve"> </w:t>
            </w:r>
            <w:proofErr w:type="spellStart"/>
            <w:r w:rsidRPr="00144926">
              <w:rPr>
                <w:rFonts w:ascii="Calibri" w:eastAsia="Times New Roman" w:hAnsi="Calibri" w:cs="Calibri"/>
                <w:kern w:val="0"/>
                <w:sz w:val="20"/>
                <w:szCs w:val="20"/>
                <w:lang w:eastAsia="sl-SI"/>
                <w14:ligatures w14:val="none"/>
              </w:rPr>
              <w:t>rezov.Omogočeno</w:t>
            </w:r>
            <w:proofErr w:type="spellEnd"/>
            <w:r w:rsidRPr="00144926">
              <w:rPr>
                <w:rFonts w:ascii="Calibri" w:eastAsia="Times New Roman" w:hAnsi="Calibri" w:cs="Calibri"/>
                <w:kern w:val="0"/>
                <w:sz w:val="20"/>
                <w:szCs w:val="20"/>
                <w:lang w:eastAsia="sl-SI"/>
                <w14:ligatures w14:val="none"/>
              </w:rPr>
              <w:t xml:space="preserve"> mora biti pregledovanje raztegnjene slike (CPR). Prikazane morajo biti referenčne linije v 2D in 3D pregledu. Omogočeno mora biti avtomatsko označevanje vretenc hrbtenice in reber na CT slikah. Omogočeno mora biti avtomatsko označevanje  vretenc hrbtenice na MR slikah.</w:t>
            </w:r>
          </w:p>
        </w:tc>
        <w:tc>
          <w:tcPr>
            <w:tcW w:w="1211" w:type="pct"/>
          </w:tcPr>
          <w:p w14:paraId="76000489" w14:textId="77777777" w:rsidR="00144926" w:rsidRPr="00144926" w:rsidRDefault="00144926" w:rsidP="00144926">
            <w:pPr>
              <w:rPr>
                <w:rFonts w:ascii="Calibri" w:eastAsia="Aptos" w:hAnsi="Calibri" w:cs="Calibri"/>
                <w:sz w:val="20"/>
                <w:szCs w:val="20"/>
              </w:rPr>
            </w:pPr>
          </w:p>
        </w:tc>
      </w:tr>
      <w:tr w:rsidR="00144926" w:rsidRPr="00144926" w14:paraId="0F061C28" w14:textId="77777777" w:rsidTr="007A6B65">
        <w:tc>
          <w:tcPr>
            <w:tcW w:w="458" w:type="pct"/>
          </w:tcPr>
          <w:p w14:paraId="15D72BD4" w14:textId="0C73F34E" w:rsidR="00144926" w:rsidRPr="00144926" w:rsidRDefault="00144926" w:rsidP="00144926">
            <w:pPr>
              <w:rPr>
                <w:rFonts w:ascii="Calibri" w:eastAsia="Aptos" w:hAnsi="Calibri" w:cs="Calibri"/>
                <w:sz w:val="20"/>
                <w:szCs w:val="20"/>
              </w:rPr>
            </w:pPr>
            <w:r w:rsidRPr="00144926">
              <w:rPr>
                <w:rFonts w:ascii="Calibri" w:eastAsia="Aptos" w:hAnsi="Calibri" w:cs="Calibri"/>
                <w:sz w:val="20"/>
                <w:szCs w:val="20"/>
              </w:rPr>
              <w:lastRenderedPageBreak/>
              <w:t>1</w:t>
            </w:r>
            <w:r w:rsidR="001B5EF2">
              <w:rPr>
                <w:rFonts w:ascii="Calibri" w:eastAsia="Aptos" w:hAnsi="Calibri" w:cs="Calibri"/>
                <w:sz w:val="20"/>
                <w:szCs w:val="20"/>
              </w:rPr>
              <w:t>4</w:t>
            </w:r>
            <w:r w:rsidRPr="00144926">
              <w:rPr>
                <w:rFonts w:ascii="Calibri" w:eastAsia="Aptos" w:hAnsi="Calibri" w:cs="Calibri"/>
                <w:sz w:val="20"/>
                <w:szCs w:val="20"/>
              </w:rPr>
              <w:t>.12</w:t>
            </w:r>
          </w:p>
        </w:tc>
        <w:tc>
          <w:tcPr>
            <w:tcW w:w="3331" w:type="pct"/>
            <w:vAlign w:val="center"/>
          </w:tcPr>
          <w:p w14:paraId="7AB92DF7" w14:textId="77777777" w:rsidR="00144926" w:rsidRPr="00144926" w:rsidRDefault="00144926" w:rsidP="00144926">
            <w:pPr>
              <w:rPr>
                <w:rFonts w:ascii="Calibri" w:eastAsia="Times New Roman" w:hAnsi="Calibri" w:cs="Calibri"/>
                <w:kern w:val="0"/>
                <w:sz w:val="20"/>
                <w:szCs w:val="20"/>
                <w:lang w:eastAsia="sl-SI"/>
                <w14:ligatures w14:val="none"/>
              </w:rPr>
            </w:pPr>
            <w:r w:rsidRPr="00144926">
              <w:rPr>
                <w:rFonts w:ascii="Calibri" w:eastAsia="Times New Roman" w:hAnsi="Calibri" w:cs="Calibri"/>
                <w:kern w:val="0"/>
                <w:sz w:val="20"/>
                <w:szCs w:val="20"/>
                <w:lang w:eastAsia="sl-SI"/>
                <w14:ligatures w14:val="none"/>
              </w:rPr>
              <w:t xml:space="preserve">Omogočeno mora biti napredno dokumentiranje in vizualizacija rezultatov v tekstovni in slikovni obliki glede na posamezen sistem v: PDF, tekst, HTML, DOCX, RTF, DICOM, DICOM SC  formatu vsem uporabnikom z odobrenim dostopom. Omogočena mora biti možnost tiskanja rezultatov . Sistem mora imeti </w:t>
            </w:r>
            <w:proofErr w:type="spellStart"/>
            <w:r w:rsidRPr="00144926">
              <w:rPr>
                <w:rFonts w:ascii="Calibri" w:eastAsia="Times New Roman" w:hAnsi="Calibri" w:cs="Calibri"/>
                <w:kern w:val="0"/>
                <w:sz w:val="20"/>
                <w:szCs w:val="20"/>
                <w:lang w:eastAsia="sl-SI"/>
                <w14:ligatures w14:val="none"/>
              </w:rPr>
              <w:t>prednastavljene</w:t>
            </w:r>
            <w:proofErr w:type="spellEnd"/>
            <w:r w:rsidRPr="00144926">
              <w:rPr>
                <w:rFonts w:ascii="Calibri" w:eastAsia="Times New Roman" w:hAnsi="Calibri" w:cs="Calibri"/>
                <w:kern w:val="0"/>
                <w:sz w:val="20"/>
                <w:szCs w:val="20"/>
                <w:lang w:eastAsia="sl-SI"/>
                <w14:ligatures w14:val="none"/>
              </w:rPr>
              <w:t xml:space="preserve"> </w:t>
            </w:r>
            <w:proofErr w:type="spellStart"/>
            <w:r w:rsidRPr="00144926">
              <w:rPr>
                <w:rFonts w:ascii="Calibri" w:eastAsia="Times New Roman" w:hAnsi="Calibri" w:cs="Calibri"/>
                <w:kern w:val="0"/>
                <w:sz w:val="20"/>
                <w:szCs w:val="20"/>
                <w:lang w:eastAsia="sl-SI"/>
                <w14:ligatures w14:val="none"/>
              </w:rPr>
              <w:t>izvidne</w:t>
            </w:r>
            <w:proofErr w:type="spellEnd"/>
            <w:r w:rsidRPr="00144926">
              <w:rPr>
                <w:rFonts w:ascii="Calibri" w:eastAsia="Times New Roman" w:hAnsi="Calibri" w:cs="Calibri"/>
                <w:kern w:val="0"/>
                <w:sz w:val="20"/>
                <w:szCs w:val="20"/>
                <w:lang w:eastAsia="sl-SI"/>
                <w14:ligatures w14:val="none"/>
              </w:rPr>
              <w:t xml:space="preserve"> predloge za avtomatični zajem rezultatov in slik in možnostjo ročnega dodajanja poljubnih slik.</w:t>
            </w:r>
          </w:p>
        </w:tc>
        <w:tc>
          <w:tcPr>
            <w:tcW w:w="1211" w:type="pct"/>
          </w:tcPr>
          <w:p w14:paraId="2D2567A6" w14:textId="77777777" w:rsidR="00144926" w:rsidRPr="00144926" w:rsidRDefault="00144926" w:rsidP="00144926">
            <w:pPr>
              <w:rPr>
                <w:rFonts w:ascii="Calibri" w:eastAsia="Aptos" w:hAnsi="Calibri" w:cs="Calibri"/>
                <w:sz w:val="20"/>
                <w:szCs w:val="20"/>
              </w:rPr>
            </w:pPr>
          </w:p>
        </w:tc>
      </w:tr>
      <w:tr w:rsidR="00144926" w:rsidRPr="00144926" w14:paraId="7108707E" w14:textId="77777777" w:rsidTr="007A6B65">
        <w:tc>
          <w:tcPr>
            <w:tcW w:w="458" w:type="pct"/>
          </w:tcPr>
          <w:p w14:paraId="7872DDA1" w14:textId="3F06FC5C" w:rsidR="00144926" w:rsidRPr="00144926" w:rsidRDefault="00144926" w:rsidP="00144926">
            <w:pPr>
              <w:rPr>
                <w:rFonts w:ascii="Calibri" w:eastAsia="Aptos" w:hAnsi="Calibri" w:cs="Calibri"/>
                <w:sz w:val="20"/>
                <w:szCs w:val="20"/>
              </w:rPr>
            </w:pPr>
            <w:r w:rsidRPr="00144926">
              <w:rPr>
                <w:rFonts w:ascii="Calibri" w:eastAsia="Aptos" w:hAnsi="Calibri" w:cs="Calibri"/>
                <w:sz w:val="20"/>
                <w:szCs w:val="20"/>
              </w:rPr>
              <w:t>1</w:t>
            </w:r>
            <w:r w:rsidR="001B5EF2">
              <w:rPr>
                <w:rFonts w:ascii="Calibri" w:eastAsia="Aptos" w:hAnsi="Calibri" w:cs="Calibri"/>
                <w:sz w:val="20"/>
                <w:szCs w:val="20"/>
              </w:rPr>
              <w:t>4</w:t>
            </w:r>
            <w:r w:rsidRPr="00144926">
              <w:rPr>
                <w:rFonts w:ascii="Calibri" w:eastAsia="Aptos" w:hAnsi="Calibri" w:cs="Calibri"/>
                <w:sz w:val="20"/>
                <w:szCs w:val="20"/>
              </w:rPr>
              <w:t>.13</w:t>
            </w:r>
          </w:p>
        </w:tc>
        <w:tc>
          <w:tcPr>
            <w:tcW w:w="3331" w:type="pct"/>
            <w:vAlign w:val="center"/>
          </w:tcPr>
          <w:p w14:paraId="69AD650B" w14:textId="77777777" w:rsidR="00144926" w:rsidRPr="00144926" w:rsidRDefault="00144926" w:rsidP="00144926">
            <w:pPr>
              <w:rPr>
                <w:rFonts w:ascii="Calibri" w:eastAsia="Times New Roman" w:hAnsi="Calibri" w:cs="Calibri"/>
                <w:kern w:val="0"/>
                <w:sz w:val="20"/>
                <w:szCs w:val="20"/>
                <w:lang w:eastAsia="sl-SI"/>
                <w14:ligatures w14:val="none"/>
              </w:rPr>
            </w:pPr>
            <w:r w:rsidRPr="00144926">
              <w:rPr>
                <w:rFonts w:ascii="Calibri" w:eastAsia="Times New Roman" w:hAnsi="Calibri" w:cs="Calibri"/>
                <w:kern w:val="0"/>
                <w:sz w:val="20"/>
                <w:szCs w:val="20"/>
                <w:lang w:eastAsia="sl-SI"/>
                <w14:ligatures w14:val="none"/>
              </w:rPr>
              <w:t xml:space="preserve">Programska oprema za osnovne funkcije (primerjava 2 ali več študij, združevanje slik, filtracija slik, 2D/3D pregled, subtrakcija in generiranje difuzijskih slik, ADC mape za poljubne b-vrednosti. Omogočenih mora biti več </w:t>
            </w:r>
            <w:proofErr w:type="spellStart"/>
            <w:r w:rsidRPr="00144926">
              <w:rPr>
                <w:rFonts w:ascii="Calibri" w:eastAsia="Times New Roman" w:hAnsi="Calibri" w:cs="Calibri"/>
                <w:kern w:val="0"/>
                <w:sz w:val="20"/>
                <w:szCs w:val="20"/>
                <w:lang w:eastAsia="sl-SI"/>
                <w14:ligatures w14:val="none"/>
              </w:rPr>
              <w:t>predefiniranih</w:t>
            </w:r>
            <w:proofErr w:type="spellEnd"/>
            <w:r w:rsidRPr="00144926">
              <w:rPr>
                <w:rFonts w:ascii="Calibri" w:eastAsia="Times New Roman" w:hAnsi="Calibri" w:cs="Calibri"/>
                <w:kern w:val="0"/>
                <w:sz w:val="20"/>
                <w:szCs w:val="20"/>
                <w:lang w:eastAsia="sl-SI"/>
                <w14:ligatures w14:val="none"/>
              </w:rPr>
              <w:t xml:space="preserve"> tipov za pregledovanje ene/več serij od ene do vsaj slik na zaslon.</w:t>
            </w:r>
          </w:p>
        </w:tc>
        <w:tc>
          <w:tcPr>
            <w:tcW w:w="1211" w:type="pct"/>
          </w:tcPr>
          <w:p w14:paraId="3C0A4511" w14:textId="77777777" w:rsidR="00144926" w:rsidRPr="00144926" w:rsidRDefault="00144926" w:rsidP="00144926">
            <w:pPr>
              <w:rPr>
                <w:rFonts w:ascii="Calibri" w:eastAsia="Aptos" w:hAnsi="Calibri" w:cs="Calibri"/>
                <w:sz w:val="20"/>
                <w:szCs w:val="20"/>
              </w:rPr>
            </w:pPr>
          </w:p>
        </w:tc>
      </w:tr>
      <w:tr w:rsidR="00144926" w:rsidRPr="00144926" w14:paraId="40402D9F" w14:textId="77777777" w:rsidTr="007A6B65">
        <w:tc>
          <w:tcPr>
            <w:tcW w:w="458" w:type="pct"/>
          </w:tcPr>
          <w:p w14:paraId="6BD09160" w14:textId="12BFB505" w:rsidR="00144926" w:rsidRPr="00144926" w:rsidRDefault="00144926" w:rsidP="00144926">
            <w:pPr>
              <w:rPr>
                <w:rFonts w:ascii="Calibri" w:eastAsia="Aptos" w:hAnsi="Calibri" w:cs="Calibri"/>
                <w:sz w:val="20"/>
                <w:szCs w:val="20"/>
              </w:rPr>
            </w:pPr>
            <w:r w:rsidRPr="00144926">
              <w:rPr>
                <w:rFonts w:ascii="Calibri" w:eastAsia="Aptos" w:hAnsi="Calibri" w:cs="Calibri"/>
                <w:sz w:val="20"/>
                <w:szCs w:val="20"/>
              </w:rPr>
              <w:t>1</w:t>
            </w:r>
            <w:r w:rsidR="001B5EF2">
              <w:rPr>
                <w:rFonts w:ascii="Calibri" w:eastAsia="Aptos" w:hAnsi="Calibri" w:cs="Calibri"/>
                <w:sz w:val="20"/>
                <w:szCs w:val="20"/>
              </w:rPr>
              <w:t>4</w:t>
            </w:r>
            <w:r w:rsidRPr="00144926">
              <w:rPr>
                <w:rFonts w:ascii="Calibri" w:eastAsia="Aptos" w:hAnsi="Calibri" w:cs="Calibri"/>
                <w:sz w:val="20"/>
                <w:szCs w:val="20"/>
              </w:rPr>
              <w:t>.14</w:t>
            </w:r>
          </w:p>
        </w:tc>
        <w:tc>
          <w:tcPr>
            <w:tcW w:w="3331" w:type="pct"/>
            <w:vAlign w:val="center"/>
          </w:tcPr>
          <w:p w14:paraId="3B65F69A" w14:textId="77777777" w:rsidR="00144926" w:rsidRPr="00144926" w:rsidRDefault="00144926" w:rsidP="00144926">
            <w:pPr>
              <w:rPr>
                <w:rFonts w:ascii="Calibri" w:eastAsia="Times New Roman" w:hAnsi="Calibri" w:cs="Calibri"/>
                <w:kern w:val="0"/>
                <w:sz w:val="20"/>
                <w:szCs w:val="20"/>
                <w:lang w:eastAsia="sl-SI"/>
                <w14:ligatures w14:val="none"/>
              </w:rPr>
            </w:pPr>
            <w:r w:rsidRPr="00144926">
              <w:rPr>
                <w:rFonts w:ascii="Calibri" w:eastAsia="Times New Roman" w:hAnsi="Calibri" w:cs="Calibri"/>
                <w:kern w:val="0"/>
                <w:sz w:val="20"/>
                <w:szCs w:val="20"/>
                <w:lang w:eastAsia="sl-SI"/>
                <w14:ligatures w14:val="none"/>
              </w:rPr>
              <w:t>Omogočeno mora biti samodejno in ročno združevanje slik. Omogočena mora biti možnost prekrivajočih se anatomskih področij iz različnih preiskav, v sliko večjega formata, tudi če imajo različno resolucijo,  matriko, FOV in debelino rezine. Možnost izvajanja absolutnih meritev na sestavljeni sliki.</w:t>
            </w:r>
          </w:p>
        </w:tc>
        <w:tc>
          <w:tcPr>
            <w:tcW w:w="1211" w:type="pct"/>
          </w:tcPr>
          <w:p w14:paraId="51B24CFC" w14:textId="77777777" w:rsidR="00144926" w:rsidRPr="00144926" w:rsidRDefault="00144926" w:rsidP="00144926">
            <w:pPr>
              <w:rPr>
                <w:rFonts w:ascii="Calibri" w:eastAsia="Aptos" w:hAnsi="Calibri" w:cs="Calibri"/>
                <w:sz w:val="20"/>
                <w:szCs w:val="20"/>
              </w:rPr>
            </w:pPr>
          </w:p>
        </w:tc>
      </w:tr>
      <w:tr w:rsidR="00144926" w:rsidRPr="00144926" w14:paraId="0115E898" w14:textId="77777777" w:rsidTr="007A6B65">
        <w:tc>
          <w:tcPr>
            <w:tcW w:w="458" w:type="pct"/>
          </w:tcPr>
          <w:p w14:paraId="792310F0" w14:textId="3C7A78AA" w:rsidR="00144926" w:rsidRPr="00144926" w:rsidRDefault="00144926" w:rsidP="00144926">
            <w:pPr>
              <w:rPr>
                <w:rFonts w:ascii="Calibri" w:eastAsia="Aptos" w:hAnsi="Calibri" w:cs="Calibri"/>
                <w:sz w:val="20"/>
                <w:szCs w:val="20"/>
              </w:rPr>
            </w:pPr>
            <w:r w:rsidRPr="00144926">
              <w:rPr>
                <w:rFonts w:ascii="Calibri" w:eastAsia="Aptos" w:hAnsi="Calibri" w:cs="Calibri"/>
                <w:sz w:val="20"/>
                <w:szCs w:val="20"/>
              </w:rPr>
              <w:t>1</w:t>
            </w:r>
            <w:r w:rsidR="001B5EF2">
              <w:rPr>
                <w:rFonts w:ascii="Calibri" w:eastAsia="Aptos" w:hAnsi="Calibri" w:cs="Calibri"/>
                <w:sz w:val="20"/>
                <w:szCs w:val="20"/>
              </w:rPr>
              <w:t>4</w:t>
            </w:r>
            <w:r w:rsidRPr="00144926">
              <w:rPr>
                <w:rFonts w:ascii="Calibri" w:eastAsia="Aptos" w:hAnsi="Calibri" w:cs="Calibri"/>
                <w:sz w:val="20"/>
                <w:szCs w:val="20"/>
              </w:rPr>
              <w:t>.15</w:t>
            </w:r>
          </w:p>
        </w:tc>
        <w:tc>
          <w:tcPr>
            <w:tcW w:w="3331" w:type="pct"/>
            <w:vAlign w:val="center"/>
          </w:tcPr>
          <w:p w14:paraId="514DC1C5" w14:textId="77777777" w:rsidR="00144926" w:rsidRPr="00144926" w:rsidRDefault="00144926" w:rsidP="00144926">
            <w:pPr>
              <w:rPr>
                <w:rFonts w:ascii="Calibri" w:eastAsia="Times New Roman" w:hAnsi="Calibri" w:cs="Calibri"/>
                <w:kern w:val="0"/>
                <w:sz w:val="20"/>
                <w:szCs w:val="20"/>
                <w:lang w:eastAsia="sl-SI"/>
                <w14:ligatures w14:val="none"/>
              </w:rPr>
            </w:pPr>
            <w:r w:rsidRPr="00144926">
              <w:rPr>
                <w:rFonts w:ascii="Calibri" w:eastAsia="Times New Roman" w:hAnsi="Calibri" w:cs="Calibri"/>
                <w:kern w:val="0"/>
                <w:sz w:val="20"/>
                <w:szCs w:val="20"/>
                <w:lang w:eastAsia="sl-SI"/>
                <w14:ligatures w14:val="none"/>
              </w:rPr>
              <w:t>Za vsaj enega sočasnega uporabnika morajo biti omogočene naslednje napredne funkcionalnosti:</w:t>
            </w:r>
          </w:p>
        </w:tc>
        <w:tc>
          <w:tcPr>
            <w:tcW w:w="1211" w:type="pct"/>
          </w:tcPr>
          <w:p w14:paraId="2F0F82B3" w14:textId="77777777" w:rsidR="00144926" w:rsidRPr="00144926" w:rsidRDefault="00144926" w:rsidP="00144926">
            <w:pPr>
              <w:rPr>
                <w:rFonts w:ascii="Calibri" w:eastAsia="Aptos" w:hAnsi="Calibri" w:cs="Calibri"/>
                <w:sz w:val="20"/>
                <w:szCs w:val="20"/>
              </w:rPr>
            </w:pPr>
          </w:p>
        </w:tc>
      </w:tr>
      <w:tr w:rsidR="00144926" w:rsidRPr="00144926" w14:paraId="080441A5" w14:textId="77777777" w:rsidTr="007A6B65">
        <w:tc>
          <w:tcPr>
            <w:tcW w:w="458" w:type="pct"/>
          </w:tcPr>
          <w:p w14:paraId="4088C159" w14:textId="182D723B" w:rsidR="00144926" w:rsidRPr="00144926" w:rsidRDefault="00144926" w:rsidP="00144926">
            <w:pPr>
              <w:rPr>
                <w:rFonts w:ascii="Calibri" w:eastAsia="Aptos" w:hAnsi="Calibri" w:cs="Calibri"/>
                <w:sz w:val="20"/>
                <w:szCs w:val="20"/>
              </w:rPr>
            </w:pPr>
            <w:r w:rsidRPr="00144926">
              <w:rPr>
                <w:rFonts w:ascii="Calibri" w:eastAsia="Aptos" w:hAnsi="Calibri" w:cs="Calibri"/>
                <w:sz w:val="20"/>
                <w:szCs w:val="20"/>
              </w:rPr>
              <w:t>1</w:t>
            </w:r>
            <w:r w:rsidR="001B5EF2">
              <w:rPr>
                <w:rFonts w:ascii="Calibri" w:eastAsia="Aptos" w:hAnsi="Calibri" w:cs="Calibri"/>
                <w:sz w:val="20"/>
                <w:szCs w:val="20"/>
              </w:rPr>
              <w:t>4</w:t>
            </w:r>
            <w:r w:rsidRPr="00144926">
              <w:rPr>
                <w:rFonts w:ascii="Calibri" w:eastAsia="Aptos" w:hAnsi="Calibri" w:cs="Calibri"/>
                <w:sz w:val="20"/>
                <w:szCs w:val="20"/>
              </w:rPr>
              <w:t>.15.1</w:t>
            </w:r>
          </w:p>
        </w:tc>
        <w:tc>
          <w:tcPr>
            <w:tcW w:w="3331" w:type="pct"/>
            <w:vAlign w:val="center"/>
          </w:tcPr>
          <w:p w14:paraId="596E3AAA" w14:textId="77777777" w:rsidR="00144926" w:rsidRPr="00144926" w:rsidRDefault="00144926" w:rsidP="00144926">
            <w:pPr>
              <w:rPr>
                <w:rFonts w:ascii="Calibri" w:eastAsia="Times New Roman" w:hAnsi="Calibri" w:cs="Calibri"/>
                <w:kern w:val="0"/>
                <w:sz w:val="20"/>
                <w:szCs w:val="20"/>
                <w:lang w:eastAsia="sl-SI"/>
                <w14:ligatures w14:val="none"/>
              </w:rPr>
            </w:pPr>
            <w:r w:rsidRPr="00144926">
              <w:rPr>
                <w:rFonts w:ascii="Calibri" w:eastAsia="Times New Roman" w:hAnsi="Calibri" w:cs="Calibri"/>
                <w:kern w:val="0"/>
                <w:sz w:val="20"/>
                <w:szCs w:val="20"/>
                <w:lang w:eastAsia="sl-SI"/>
                <w14:ligatures w14:val="none"/>
              </w:rPr>
              <w:t xml:space="preserve">Omogočena mora biti </w:t>
            </w:r>
            <w:proofErr w:type="spellStart"/>
            <w:r w:rsidRPr="00144926">
              <w:rPr>
                <w:rFonts w:ascii="Calibri" w:eastAsia="Times New Roman" w:hAnsi="Calibri" w:cs="Calibri"/>
                <w:kern w:val="0"/>
                <w:sz w:val="20"/>
                <w:szCs w:val="20"/>
                <w:lang w:eastAsia="sl-SI"/>
                <w14:ligatures w14:val="none"/>
              </w:rPr>
              <w:t>semi</w:t>
            </w:r>
            <w:proofErr w:type="spellEnd"/>
            <w:r w:rsidRPr="00144926">
              <w:rPr>
                <w:rFonts w:ascii="Calibri" w:eastAsia="Times New Roman" w:hAnsi="Calibri" w:cs="Calibri"/>
                <w:kern w:val="0"/>
                <w:sz w:val="20"/>
                <w:szCs w:val="20"/>
                <w:lang w:eastAsia="sl-SI"/>
                <w14:ligatures w14:val="none"/>
              </w:rPr>
              <w:t xml:space="preserve"> avtomatična segmentacija in volumetrična analiza lezij (3D pogled).</w:t>
            </w:r>
          </w:p>
        </w:tc>
        <w:tc>
          <w:tcPr>
            <w:tcW w:w="1211" w:type="pct"/>
          </w:tcPr>
          <w:p w14:paraId="74CD6E10" w14:textId="77777777" w:rsidR="00144926" w:rsidRPr="00144926" w:rsidRDefault="00144926" w:rsidP="00144926">
            <w:pPr>
              <w:rPr>
                <w:rFonts w:ascii="Calibri" w:eastAsia="Aptos" w:hAnsi="Calibri" w:cs="Calibri"/>
                <w:sz w:val="20"/>
                <w:szCs w:val="20"/>
              </w:rPr>
            </w:pPr>
          </w:p>
        </w:tc>
      </w:tr>
      <w:tr w:rsidR="00144926" w:rsidRPr="00144926" w14:paraId="358D385B" w14:textId="77777777" w:rsidTr="007A6B65">
        <w:tc>
          <w:tcPr>
            <w:tcW w:w="458" w:type="pct"/>
          </w:tcPr>
          <w:p w14:paraId="265704B9" w14:textId="3B548072" w:rsidR="00144926" w:rsidRPr="00144926" w:rsidRDefault="00144926" w:rsidP="00144926">
            <w:pPr>
              <w:rPr>
                <w:rFonts w:ascii="Calibri" w:eastAsia="Aptos" w:hAnsi="Calibri" w:cs="Calibri"/>
                <w:sz w:val="20"/>
                <w:szCs w:val="20"/>
              </w:rPr>
            </w:pPr>
            <w:r w:rsidRPr="00144926">
              <w:rPr>
                <w:rFonts w:ascii="Calibri" w:eastAsia="Aptos" w:hAnsi="Calibri" w:cs="Calibri"/>
                <w:sz w:val="20"/>
                <w:szCs w:val="20"/>
              </w:rPr>
              <w:t>1</w:t>
            </w:r>
            <w:r w:rsidR="001B5EF2">
              <w:rPr>
                <w:rFonts w:ascii="Calibri" w:eastAsia="Aptos" w:hAnsi="Calibri" w:cs="Calibri"/>
                <w:sz w:val="20"/>
                <w:szCs w:val="20"/>
              </w:rPr>
              <w:t>4</w:t>
            </w:r>
            <w:r w:rsidRPr="00144926">
              <w:rPr>
                <w:rFonts w:ascii="Calibri" w:eastAsia="Aptos" w:hAnsi="Calibri" w:cs="Calibri"/>
                <w:sz w:val="20"/>
                <w:szCs w:val="20"/>
              </w:rPr>
              <w:t>.15.2</w:t>
            </w:r>
          </w:p>
        </w:tc>
        <w:tc>
          <w:tcPr>
            <w:tcW w:w="3331" w:type="pct"/>
            <w:vAlign w:val="center"/>
          </w:tcPr>
          <w:p w14:paraId="735D065E" w14:textId="77777777" w:rsidR="00144926" w:rsidRPr="00144926" w:rsidRDefault="00144926" w:rsidP="00144926">
            <w:pPr>
              <w:rPr>
                <w:rFonts w:ascii="Calibri" w:eastAsia="Times New Roman" w:hAnsi="Calibri" w:cs="Calibri"/>
                <w:kern w:val="0"/>
                <w:sz w:val="20"/>
                <w:szCs w:val="20"/>
                <w:lang w:eastAsia="sl-SI"/>
                <w14:ligatures w14:val="none"/>
              </w:rPr>
            </w:pPr>
            <w:r w:rsidRPr="00144926">
              <w:rPr>
                <w:rFonts w:ascii="Calibri" w:eastAsia="Times New Roman" w:hAnsi="Calibri" w:cs="Calibri"/>
                <w:kern w:val="0"/>
                <w:sz w:val="20"/>
                <w:szCs w:val="20"/>
                <w:lang w:eastAsia="sl-SI"/>
                <w14:ligatures w14:val="none"/>
              </w:rPr>
              <w:t xml:space="preserve">Omogočati mora prikaz MRA žilja v MPR, MIP, CPR in VRT. Omogočati mora </w:t>
            </w:r>
            <w:proofErr w:type="spellStart"/>
            <w:r w:rsidRPr="00144926">
              <w:rPr>
                <w:rFonts w:ascii="Calibri" w:eastAsia="Times New Roman" w:hAnsi="Calibri" w:cs="Calibri"/>
                <w:kern w:val="0"/>
                <w:sz w:val="20"/>
                <w:szCs w:val="20"/>
                <w:lang w:eastAsia="sl-SI"/>
                <w14:ligatures w14:val="none"/>
              </w:rPr>
              <w:t>polsamodejno</w:t>
            </w:r>
            <w:proofErr w:type="spellEnd"/>
            <w:r w:rsidRPr="00144926">
              <w:rPr>
                <w:rFonts w:ascii="Calibri" w:eastAsia="Times New Roman" w:hAnsi="Calibri" w:cs="Calibri"/>
                <w:kern w:val="0"/>
                <w:sz w:val="20"/>
                <w:szCs w:val="20"/>
                <w:lang w:eastAsia="sl-SI"/>
                <w14:ligatures w14:val="none"/>
              </w:rPr>
              <w:t xml:space="preserve"> prepoznavanje segmentov ožilja. Omogočena mora meritve vaskularnih lezij, npr. ocena stenoze.</w:t>
            </w:r>
          </w:p>
        </w:tc>
        <w:tc>
          <w:tcPr>
            <w:tcW w:w="1211" w:type="pct"/>
          </w:tcPr>
          <w:p w14:paraId="52CA4A32" w14:textId="77777777" w:rsidR="00144926" w:rsidRPr="00144926" w:rsidRDefault="00144926" w:rsidP="00144926">
            <w:pPr>
              <w:rPr>
                <w:rFonts w:ascii="Calibri" w:eastAsia="Aptos" w:hAnsi="Calibri" w:cs="Calibri"/>
                <w:sz w:val="20"/>
                <w:szCs w:val="20"/>
              </w:rPr>
            </w:pPr>
          </w:p>
        </w:tc>
      </w:tr>
      <w:tr w:rsidR="00144926" w:rsidRPr="00144926" w14:paraId="71C48E8B" w14:textId="77777777" w:rsidTr="007A6B65">
        <w:tc>
          <w:tcPr>
            <w:tcW w:w="458" w:type="pct"/>
          </w:tcPr>
          <w:p w14:paraId="05B7CCE2" w14:textId="5ED5BBF2" w:rsidR="00144926" w:rsidRPr="00144926" w:rsidRDefault="00144926" w:rsidP="00144926">
            <w:pPr>
              <w:rPr>
                <w:rFonts w:ascii="Calibri" w:eastAsia="Aptos" w:hAnsi="Calibri" w:cs="Calibri"/>
                <w:sz w:val="20"/>
                <w:szCs w:val="20"/>
              </w:rPr>
            </w:pPr>
            <w:r w:rsidRPr="00144926">
              <w:rPr>
                <w:rFonts w:ascii="Calibri" w:eastAsia="Aptos" w:hAnsi="Calibri" w:cs="Calibri"/>
                <w:sz w:val="20"/>
                <w:szCs w:val="20"/>
              </w:rPr>
              <w:t>1</w:t>
            </w:r>
            <w:r w:rsidR="001B5EF2">
              <w:rPr>
                <w:rFonts w:ascii="Calibri" w:eastAsia="Aptos" w:hAnsi="Calibri" w:cs="Calibri"/>
                <w:sz w:val="20"/>
                <w:szCs w:val="20"/>
              </w:rPr>
              <w:t>4</w:t>
            </w:r>
            <w:r w:rsidRPr="00144926">
              <w:rPr>
                <w:rFonts w:ascii="Calibri" w:eastAsia="Aptos" w:hAnsi="Calibri" w:cs="Calibri"/>
                <w:sz w:val="20"/>
                <w:szCs w:val="20"/>
              </w:rPr>
              <w:t>.15.3</w:t>
            </w:r>
          </w:p>
        </w:tc>
        <w:tc>
          <w:tcPr>
            <w:tcW w:w="3331" w:type="pct"/>
            <w:vAlign w:val="center"/>
          </w:tcPr>
          <w:p w14:paraId="773BBB10" w14:textId="77777777" w:rsidR="00144926" w:rsidRPr="00144926" w:rsidRDefault="00144926" w:rsidP="00144926">
            <w:pPr>
              <w:rPr>
                <w:rFonts w:ascii="Calibri" w:eastAsia="Times New Roman" w:hAnsi="Calibri" w:cs="Calibri"/>
                <w:kern w:val="0"/>
                <w:sz w:val="20"/>
                <w:szCs w:val="20"/>
                <w:lang w:eastAsia="sl-SI"/>
                <w14:ligatures w14:val="none"/>
              </w:rPr>
            </w:pPr>
            <w:r w:rsidRPr="00144926">
              <w:rPr>
                <w:rFonts w:ascii="Calibri" w:eastAsia="Times New Roman" w:hAnsi="Calibri" w:cs="Calibri"/>
                <w:kern w:val="0"/>
                <w:sz w:val="20"/>
                <w:szCs w:val="20"/>
                <w:lang w:eastAsia="sl-SI"/>
                <w14:ligatures w14:val="none"/>
              </w:rPr>
              <w:t xml:space="preserve">Možnost 4D izračuna parametrov </w:t>
            </w:r>
            <w:proofErr w:type="spellStart"/>
            <w:r w:rsidRPr="00144926">
              <w:rPr>
                <w:rFonts w:ascii="Calibri" w:eastAsia="Times New Roman" w:hAnsi="Calibri" w:cs="Calibri"/>
                <w:kern w:val="0"/>
                <w:sz w:val="20"/>
                <w:szCs w:val="20"/>
                <w:lang w:eastAsia="sl-SI"/>
                <w14:ligatures w14:val="none"/>
              </w:rPr>
              <w:t>farmakokinetičnega</w:t>
            </w:r>
            <w:proofErr w:type="spellEnd"/>
            <w:r w:rsidRPr="00144926">
              <w:rPr>
                <w:rFonts w:ascii="Calibri" w:eastAsia="Times New Roman" w:hAnsi="Calibri" w:cs="Calibri"/>
                <w:kern w:val="0"/>
                <w:sz w:val="20"/>
                <w:szCs w:val="20"/>
                <w:lang w:eastAsia="sl-SI"/>
                <w14:ligatures w14:val="none"/>
              </w:rPr>
              <w:t xml:space="preserve"> modela MR prostate iz dinamičnih MR serij (Kep, </w:t>
            </w:r>
            <w:proofErr w:type="spellStart"/>
            <w:r w:rsidRPr="00144926">
              <w:rPr>
                <w:rFonts w:ascii="Calibri" w:eastAsia="Times New Roman" w:hAnsi="Calibri" w:cs="Calibri"/>
                <w:kern w:val="0"/>
                <w:sz w:val="20"/>
                <w:szCs w:val="20"/>
                <w:lang w:eastAsia="sl-SI"/>
                <w14:ligatures w14:val="none"/>
              </w:rPr>
              <w:t>Ktrans</w:t>
            </w:r>
            <w:proofErr w:type="spellEnd"/>
            <w:r w:rsidRPr="00144926">
              <w:rPr>
                <w:rFonts w:ascii="Calibri" w:eastAsia="Times New Roman" w:hAnsi="Calibri" w:cs="Calibri"/>
                <w:kern w:val="0"/>
                <w:sz w:val="20"/>
                <w:szCs w:val="20"/>
                <w:lang w:eastAsia="sl-SI"/>
                <w14:ligatures w14:val="none"/>
              </w:rPr>
              <w:t xml:space="preserve">, Ve, </w:t>
            </w:r>
            <w:proofErr w:type="spellStart"/>
            <w:r w:rsidRPr="00144926">
              <w:rPr>
                <w:rFonts w:ascii="Calibri" w:eastAsia="Times New Roman" w:hAnsi="Calibri" w:cs="Calibri"/>
                <w:kern w:val="0"/>
                <w:sz w:val="20"/>
                <w:szCs w:val="20"/>
                <w:lang w:eastAsia="sl-SI"/>
                <w14:ligatures w14:val="none"/>
              </w:rPr>
              <w:t>Wash</w:t>
            </w:r>
            <w:proofErr w:type="spellEnd"/>
            <w:r w:rsidRPr="00144926">
              <w:rPr>
                <w:rFonts w:ascii="Calibri" w:eastAsia="Times New Roman" w:hAnsi="Calibri" w:cs="Calibri"/>
                <w:kern w:val="0"/>
                <w:sz w:val="20"/>
                <w:szCs w:val="20"/>
                <w:lang w:eastAsia="sl-SI"/>
                <w14:ligatures w14:val="none"/>
              </w:rPr>
              <w:t xml:space="preserve">-in, </w:t>
            </w:r>
            <w:proofErr w:type="spellStart"/>
            <w:r w:rsidRPr="00144926">
              <w:rPr>
                <w:rFonts w:ascii="Calibri" w:eastAsia="Times New Roman" w:hAnsi="Calibri" w:cs="Calibri"/>
                <w:kern w:val="0"/>
                <w:sz w:val="20"/>
                <w:szCs w:val="20"/>
                <w:lang w:eastAsia="sl-SI"/>
                <w14:ligatures w14:val="none"/>
              </w:rPr>
              <w:t>Wash</w:t>
            </w:r>
            <w:proofErr w:type="spellEnd"/>
            <w:r w:rsidRPr="00144926">
              <w:rPr>
                <w:rFonts w:ascii="Calibri" w:eastAsia="Times New Roman" w:hAnsi="Calibri" w:cs="Calibri"/>
                <w:kern w:val="0"/>
                <w:sz w:val="20"/>
                <w:szCs w:val="20"/>
                <w:lang w:eastAsia="sl-SI"/>
                <w14:ligatures w14:val="none"/>
              </w:rPr>
              <w:t xml:space="preserve">-out, </w:t>
            </w:r>
            <w:proofErr w:type="spellStart"/>
            <w:r w:rsidRPr="00144926">
              <w:rPr>
                <w:rFonts w:ascii="Calibri" w:eastAsia="Times New Roman" w:hAnsi="Calibri" w:cs="Calibri"/>
                <w:kern w:val="0"/>
                <w:sz w:val="20"/>
                <w:szCs w:val="20"/>
                <w:lang w:eastAsia="sl-SI"/>
                <w14:ligatures w14:val="none"/>
              </w:rPr>
              <w:t>peak</w:t>
            </w:r>
            <w:proofErr w:type="spellEnd"/>
            <w:r w:rsidRPr="00144926">
              <w:rPr>
                <w:rFonts w:ascii="Calibri" w:eastAsia="Times New Roman" w:hAnsi="Calibri" w:cs="Calibri"/>
                <w:kern w:val="0"/>
                <w:sz w:val="20"/>
                <w:szCs w:val="20"/>
                <w:lang w:eastAsia="sl-SI"/>
                <w14:ligatures w14:val="none"/>
              </w:rPr>
              <w:t xml:space="preserve"> </w:t>
            </w:r>
            <w:proofErr w:type="spellStart"/>
            <w:r w:rsidRPr="00144926">
              <w:rPr>
                <w:rFonts w:ascii="Calibri" w:eastAsia="Times New Roman" w:hAnsi="Calibri" w:cs="Calibri"/>
                <w:kern w:val="0"/>
                <w:sz w:val="20"/>
                <w:szCs w:val="20"/>
                <w:lang w:eastAsia="sl-SI"/>
                <w14:ligatures w14:val="none"/>
              </w:rPr>
              <w:t>enhancement</w:t>
            </w:r>
            <w:proofErr w:type="spellEnd"/>
            <w:r w:rsidRPr="00144926">
              <w:rPr>
                <w:rFonts w:ascii="Calibri" w:eastAsia="Times New Roman" w:hAnsi="Calibri" w:cs="Calibri"/>
                <w:kern w:val="0"/>
                <w:sz w:val="20"/>
                <w:szCs w:val="20"/>
                <w:lang w:eastAsia="sl-SI"/>
                <w14:ligatures w14:val="none"/>
              </w:rPr>
              <w:t>, TTP) s samodejno poravnavo in registracijo.</w:t>
            </w:r>
          </w:p>
        </w:tc>
        <w:tc>
          <w:tcPr>
            <w:tcW w:w="1211" w:type="pct"/>
          </w:tcPr>
          <w:p w14:paraId="49844129" w14:textId="77777777" w:rsidR="00144926" w:rsidRPr="00144926" w:rsidRDefault="00144926" w:rsidP="00144926">
            <w:pPr>
              <w:rPr>
                <w:rFonts w:ascii="Calibri" w:eastAsia="Aptos" w:hAnsi="Calibri" w:cs="Calibri"/>
                <w:sz w:val="20"/>
                <w:szCs w:val="20"/>
              </w:rPr>
            </w:pPr>
          </w:p>
        </w:tc>
      </w:tr>
      <w:tr w:rsidR="00144926" w:rsidRPr="00144926" w14:paraId="5FF8DA05" w14:textId="77777777" w:rsidTr="007A6B65">
        <w:tc>
          <w:tcPr>
            <w:tcW w:w="458" w:type="pct"/>
          </w:tcPr>
          <w:p w14:paraId="1C9D63BC" w14:textId="105889CF" w:rsidR="00144926" w:rsidRPr="00144926" w:rsidRDefault="00144926" w:rsidP="00144926">
            <w:pPr>
              <w:rPr>
                <w:rFonts w:ascii="Calibri" w:eastAsia="Aptos" w:hAnsi="Calibri" w:cs="Calibri"/>
                <w:sz w:val="20"/>
                <w:szCs w:val="20"/>
              </w:rPr>
            </w:pPr>
            <w:r w:rsidRPr="00144926">
              <w:rPr>
                <w:rFonts w:ascii="Calibri" w:eastAsia="Aptos" w:hAnsi="Calibri" w:cs="Calibri"/>
                <w:sz w:val="20"/>
                <w:szCs w:val="20"/>
              </w:rPr>
              <w:t>1</w:t>
            </w:r>
            <w:r w:rsidR="001B5EF2">
              <w:rPr>
                <w:rFonts w:ascii="Calibri" w:eastAsia="Aptos" w:hAnsi="Calibri" w:cs="Calibri"/>
                <w:sz w:val="20"/>
                <w:szCs w:val="20"/>
              </w:rPr>
              <w:t>4</w:t>
            </w:r>
            <w:r w:rsidRPr="00144926">
              <w:rPr>
                <w:rFonts w:ascii="Calibri" w:eastAsia="Aptos" w:hAnsi="Calibri" w:cs="Calibri"/>
                <w:sz w:val="20"/>
                <w:szCs w:val="20"/>
              </w:rPr>
              <w:t>.15.4</w:t>
            </w:r>
          </w:p>
        </w:tc>
        <w:tc>
          <w:tcPr>
            <w:tcW w:w="3331" w:type="pct"/>
            <w:vAlign w:val="center"/>
          </w:tcPr>
          <w:p w14:paraId="5D07D2E0" w14:textId="77777777" w:rsidR="00144926" w:rsidRPr="00144926" w:rsidRDefault="00144926" w:rsidP="00144926">
            <w:pPr>
              <w:rPr>
                <w:rFonts w:ascii="Calibri" w:eastAsia="Times New Roman" w:hAnsi="Calibri" w:cs="Calibri"/>
                <w:kern w:val="0"/>
                <w:sz w:val="20"/>
                <w:szCs w:val="20"/>
                <w:lang w:eastAsia="sl-SI"/>
                <w14:ligatures w14:val="none"/>
              </w:rPr>
            </w:pPr>
            <w:r w:rsidRPr="00144926">
              <w:rPr>
                <w:rFonts w:ascii="Calibri" w:eastAsia="Times New Roman" w:hAnsi="Calibri" w:cs="Calibri"/>
                <w:kern w:val="0"/>
                <w:sz w:val="20"/>
                <w:szCs w:val="20"/>
                <w:lang w:eastAsia="sl-SI"/>
                <w14:ligatures w14:val="none"/>
              </w:rPr>
              <w:t xml:space="preserve">Omogočati mora oceno </w:t>
            </w:r>
            <w:proofErr w:type="spellStart"/>
            <w:r w:rsidRPr="00144926">
              <w:rPr>
                <w:rFonts w:ascii="Calibri" w:eastAsia="Times New Roman" w:hAnsi="Calibri" w:cs="Calibri"/>
                <w:kern w:val="0"/>
                <w:sz w:val="20"/>
                <w:szCs w:val="20"/>
                <w:lang w:eastAsia="sl-SI"/>
                <w14:ligatures w14:val="none"/>
              </w:rPr>
              <w:t>perfuzijskih</w:t>
            </w:r>
            <w:proofErr w:type="spellEnd"/>
            <w:r w:rsidRPr="00144926">
              <w:rPr>
                <w:rFonts w:ascii="Calibri" w:eastAsia="Times New Roman" w:hAnsi="Calibri" w:cs="Calibri"/>
                <w:kern w:val="0"/>
                <w:sz w:val="20"/>
                <w:szCs w:val="20"/>
                <w:lang w:eastAsia="sl-SI"/>
                <w14:ligatures w14:val="none"/>
              </w:rPr>
              <w:t xml:space="preserve"> setov z možnostjo samodejne poravnave premikov. Barvno kodirani izračun in prikaz vsaj naslednjih parametrov: relativni MTT, relativni CBV, relativni CBF, TTP, PBP in </w:t>
            </w:r>
            <w:proofErr w:type="spellStart"/>
            <w:r w:rsidRPr="00144926">
              <w:rPr>
                <w:rFonts w:ascii="Calibri" w:eastAsia="Times New Roman" w:hAnsi="Calibri" w:cs="Calibri"/>
                <w:kern w:val="0"/>
                <w:sz w:val="20"/>
                <w:szCs w:val="20"/>
                <w:lang w:eastAsia="sl-SI"/>
                <w14:ligatures w14:val="none"/>
              </w:rPr>
              <w:t>Tmax</w:t>
            </w:r>
            <w:proofErr w:type="spellEnd"/>
            <w:r w:rsidRPr="00144926">
              <w:rPr>
                <w:rFonts w:ascii="Calibri" w:eastAsia="Times New Roman" w:hAnsi="Calibri" w:cs="Calibri"/>
                <w:kern w:val="0"/>
                <w:sz w:val="20"/>
                <w:szCs w:val="20"/>
                <w:lang w:eastAsia="sl-SI"/>
                <w14:ligatures w14:val="none"/>
              </w:rPr>
              <w:t xml:space="preserve">. Omogočati mora prikaz funkcionalnosti AIF. Možnost ocenjevanja </w:t>
            </w:r>
            <w:proofErr w:type="spellStart"/>
            <w:r w:rsidRPr="00144926">
              <w:rPr>
                <w:rFonts w:ascii="Calibri" w:eastAsia="Times New Roman" w:hAnsi="Calibri" w:cs="Calibri"/>
                <w:kern w:val="0"/>
                <w:sz w:val="20"/>
                <w:szCs w:val="20"/>
                <w:lang w:eastAsia="sl-SI"/>
                <w14:ligatures w14:val="none"/>
              </w:rPr>
              <w:t>perfuzija</w:t>
            </w:r>
            <w:proofErr w:type="spellEnd"/>
            <w:r w:rsidRPr="00144926">
              <w:rPr>
                <w:rFonts w:ascii="Calibri" w:eastAsia="Times New Roman" w:hAnsi="Calibri" w:cs="Calibri"/>
                <w:kern w:val="0"/>
                <w:sz w:val="20"/>
                <w:szCs w:val="20"/>
                <w:lang w:eastAsia="sl-SI"/>
                <w14:ligatures w14:val="none"/>
              </w:rPr>
              <w:t xml:space="preserve">-difuzija.  Omogočati mora samodejno avtomatsko izdelavo parametričnih map iz surovih podatkov DSC MR </w:t>
            </w:r>
            <w:proofErr w:type="spellStart"/>
            <w:r w:rsidRPr="00144926">
              <w:rPr>
                <w:rFonts w:ascii="Calibri" w:eastAsia="Times New Roman" w:hAnsi="Calibri" w:cs="Calibri"/>
                <w:kern w:val="0"/>
                <w:sz w:val="20"/>
                <w:szCs w:val="20"/>
                <w:lang w:eastAsia="sl-SI"/>
                <w14:ligatures w14:val="none"/>
              </w:rPr>
              <w:t>perfuzijskega</w:t>
            </w:r>
            <w:proofErr w:type="spellEnd"/>
            <w:r w:rsidRPr="00144926">
              <w:rPr>
                <w:rFonts w:ascii="Calibri" w:eastAsia="Times New Roman" w:hAnsi="Calibri" w:cs="Calibri"/>
                <w:kern w:val="0"/>
                <w:sz w:val="20"/>
                <w:szCs w:val="20"/>
                <w:lang w:eastAsia="sl-SI"/>
                <w14:ligatures w14:val="none"/>
              </w:rPr>
              <w:t xml:space="preserve"> slikanja, kvantitativno analizo s pomočjo ročno oblikovanih interesnih področij (ROI),  ocenjevanje in kalkulacijo tkiva.</w:t>
            </w:r>
          </w:p>
        </w:tc>
        <w:tc>
          <w:tcPr>
            <w:tcW w:w="1211" w:type="pct"/>
          </w:tcPr>
          <w:p w14:paraId="1031C254" w14:textId="77777777" w:rsidR="00144926" w:rsidRPr="00144926" w:rsidRDefault="00144926" w:rsidP="00144926">
            <w:pPr>
              <w:rPr>
                <w:rFonts w:ascii="Calibri" w:eastAsia="Aptos" w:hAnsi="Calibri" w:cs="Calibri"/>
                <w:sz w:val="20"/>
                <w:szCs w:val="20"/>
              </w:rPr>
            </w:pPr>
          </w:p>
        </w:tc>
      </w:tr>
      <w:tr w:rsidR="00144926" w:rsidRPr="00144926" w14:paraId="7CBED98C" w14:textId="77777777" w:rsidTr="007A6B65">
        <w:tc>
          <w:tcPr>
            <w:tcW w:w="458" w:type="pct"/>
            <w:shd w:val="clear" w:color="auto" w:fill="99CC00"/>
          </w:tcPr>
          <w:p w14:paraId="68D0D2EC" w14:textId="61C77E98" w:rsidR="00144926" w:rsidRPr="00144926" w:rsidRDefault="00144926" w:rsidP="00144926">
            <w:pPr>
              <w:rPr>
                <w:rFonts w:ascii="Calibri" w:eastAsia="Aptos" w:hAnsi="Calibri" w:cs="Calibri"/>
                <w:b/>
                <w:bCs/>
                <w:sz w:val="20"/>
                <w:szCs w:val="20"/>
              </w:rPr>
            </w:pPr>
            <w:r w:rsidRPr="00144926">
              <w:rPr>
                <w:rFonts w:ascii="Calibri" w:eastAsia="Aptos" w:hAnsi="Calibri" w:cs="Calibri"/>
                <w:b/>
                <w:bCs/>
                <w:sz w:val="20"/>
                <w:szCs w:val="20"/>
              </w:rPr>
              <w:t>1</w:t>
            </w:r>
            <w:r w:rsidR="001B5EF2">
              <w:rPr>
                <w:rFonts w:ascii="Calibri" w:eastAsia="Aptos" w:hAnsi="Calibri" w:cs="Calibri"/>
                <w:b/>
                <w:bCs/>
                <w:sz w:val="20"/>
                <w:szCs w:val="20"/>
              </w:rPr>
              <w:t>5</w:t>
            </w:r>
            <w:r w:rsidRPr="00144926">
              <w:rPr>
                <w:rFonts w:ascii="Calibri" w:eastAsia="Aptos" w:hAnsi="Calibri" w:cs="Calibri"/>
                <w:b/>
                <w:bCs/>
                <w:sz w:val="20"/>
                <w:szCs w:val="20"/>
              </w:rPr>
              <w:t>.</w:t>
            </w:r>
          </w:p>
        </w:tc>
        <w:tc>
          <w:tcPr>
            <w:tcW w:w="3331" w:type="pct"/>
            <w:shd w:val="clear" w:color="auto" w:fill="99CC00"/>
          </w:tcPr>
          <w:p w14:paraId="2E389129" w14:textId="77777777" w:rsidR="00144926" w:rsidRPr="00144926" w:rsidRDefault="00144926" w:rsidP="00144926">
            <w:pPr>
              <w:rPr>
                <w:rFonts w:ascii="Calibri" w:eastAsia="Aptos" w:hAnsi="Calibri" w:cs="Calibri"/>
                <w:b/>
                <w:bCs/>
                <w:sz w:val="20"/>
                <w:szCs w:val="20"/>
              </w:rPr>
            </w:pPr>
            <w:r w:rsidRPr="00144926">
              <w:rPr>
                <w:rFonts w:ascii="Calibri" w:eastAsia="Aptos" w:hAnsi="Calibri" w:cs="Calibri"/>
                <w:b/>
                <w:bCs/>
                <w:sz w:val="20"/>
                <w:szCs w:val="20"/>
              </w:rPr>
              <w:t>ŠOLANJE</w:t>
            </w:r>
          </w:p>
        </w:tc>
        <w:tc>
          <w:tcPr>
            <w:tcW w:w="1211" w:type="pct"/>
            <w:shd w:val="clear" w:color="auto" w:fill="99CC00"/>
          </w:tcPr>
          <w:p w14:paraId="4B259B2D" w14:textId="77777777" w:rsidR="00144926" w:rsidRPr="00144926" w:rsidRDefault="00144926" w:rsidP="00144926">
            <w:pPr>
              <w:rPr>
                <w:rFonts w:ascii="Calibri" w:eastAsia="Aptos" w:hAnsi="Calibri" w:cs="Calibri"/>
                <w:b/>
                <w:bCs/>
                <w:sz w:val="20"/>
                <w:szCs w:val="20"/>
              </w:rPr>
            </w:pPr>
          </w:p>
        </w:tc>
      </w:tr>
      <w:tr w:rsidR="00144926" w:rsidRPr="00144926" w14:paraId="0EDA3FBB" w14:textId="77777777" w:rsidTr="007A6B65">
        <w:tc>
          <w:tcPr>
            <w:tcW w:w="458" w:type="pct"/>
          </w:tcPr>
          <w:p w14:paraId="40ACC5A6" w14:textId="53DE75F8" w:rsidR="00144926" w:rsidRPr="00144926" w:rsidRDefault="00144926" w:rsidP="00144926">
            <w:pPr>
              <w:rPr>
                <w:rFonts w:ascii="Calibri" w:eastAsia="Aptos" w:hAnsi="Calibri" w:cs="Calibri"/>
                <w:sz w:val="20"/>
                <w:szCs w:val="20"/>
              </w:rPr>
            </w:pPr>
            <w:r w:rsidRPr="00144926">
              <w:rPr>
                <w:rFonts w:ascii="Calibri" w:eastAsia="Aptos" w:hAnsi="Calibri" w:cs="Calibri"/>
                <w:sz w:val="20"/>
                <w:szCs w:val="20"/>
              </w:rPr>
              <w:t>1</w:t>
            </w:r>
            <w:r w:rsidR="001B5EF2">
              <w:rPr>
                <w:rFonts w:ascii="Calibri" w:eastAsia="Aptos" w:hAnsi="Calibri" w:cs="Calibri"/>
                <w:sz w:val="20"/>
                <w:szCs w:val="20"/>
              </w:rPr>
              <w:t>5</w:t>
            </w:r>
            <w:r w:rsidRPr="00144926">
              <w:rPr>
                <w:rFonts w:ascii="Calibri" w:eastAsia="Aptos" w:hAnsi="Calibri" w:cs="Calibri"/>
                <w:sz w:val="20"/>
                <w:szCs w:val="20"/>
              </w:rPr>
              <w:t>.1</w:t>
            </w:r>
          </w:p>
        </w:tc>
        <w:tc>
          <w:tcPr>
            <w:tcW w:w="3331" w:type="pct"/>
            <w:vAlign w:val="center"/>
          </w:tcPr>
          <w:p w14:paraId="3F273976"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 xml:space="preserve">Pred pričetkom šolanja mora ponudnik oz. </w:t>
            </w:r>
            <w:proofErr w:type="spellStart"/>
            <w:r w:rsidRPr="00144926">
              <w:rPr>
                <w:rFonts w:ascii="Calibri" w:eastAsia="Times New Roman" w:hAnsi="Calibri" w:cs="Calibri"/>
                <w:kern w:val="0"/>
                <w:sz w:val="20"/>
                <w:szCs w:val="20"/>
                <w:lang w:eastAsia="sl-SI"/>
                <w14:ligatures w14:val="none"/>
              </w:rPr>
              <w:t>aplikator</w:t>
            </w:r>
            <w:proofErr w:type="spellEnd"/>
            <w:r w:rsidRPr="00144926">
              <w:rPr>
                <w:rFonts w:ascii="Calibri" w:eastAsia="Times New Roman" w:hAnsi="Calibri" w:cs="Calibri"/>
                <w:kern w:val="0"/>
                <w:sz w:val="20"/>
                <w:szCs w:val="20"/>
                <w:lang w:eastAsia="sl-SI"/>
                <w14:ligatures w14:val="none"/>
              </w:rPr>
              <w:t xml:space="preserve"> opraviti vse potrebne začetne nastavitve MR aparata (osnovne protokole, RIS-</w:t>
            </w:r>
            <w:proofErr w:type="spellStart"/>
            <w:r w:rsidRPr="00144926">
              <w:rPr>
                <w:rFonts w:ascii="Calibri" w:eastAsia="Times New Roman" w:hAnsi="Calibri" w:cs="Calibri"/>
                <w:kern w:val="0"/>
                <w:sz w:val="20"/>
                <w:szCs w:val="20"/>
                <w:lang w:eastAsia="sl-SI"/>
                <w14:ligatures w14:val="none"/>
              </w:rPr>
              <w:t>mapping</w:t>
            </w:r>
            <w:proofErr w:type="spellEnd"/>
            <w:r w:rsidRPr="00144926">
              <w:rPr>
                <w:rFonts w:ascii="Calibri" w:eastAsia="Times New Roman" w:hAnsi="Calibri" w:cs="Calibri"/>
                <w:kern w:val="0"/>
                <w:sz w:val="20"/>
                <w:szCs w:val="20"/>
                <w:lang w:eastAsia="sl-SI"/>
                <w14:ligatures w14:val="none"/>
              </w:rPr>
              <w:t xml:space="preserve"> in podobno)</w:t>
            </w:r>
          </w:p>
        </w:tc>
        <w:tc>
          <w:tcPr>
            <w:tcW w:w="1211" w:type="pct"/>
          </w:tcPr>
          <w:p w14:paraId="5ED43AA2" w14:textId="77777777" w:rsidR="00144926" w:rsidRPr="00144926" w:rsidRDefault="00144926" w:rsidP="00144926">
            <w:pPr>
              <w:rPr>
                <w:rFonts w:ascii="Calibri" w:eastAsia="Aptos" w:hAnsi="Calibri" w:cs="Calibri"/>
                <w:sz w:val="20"/>
                <w:szCs w:val="20"/>
              </w:rPr>
            </w:pPr>
          </w:p>
        </w:tc>
      </w:tr>
      <w:tr w:rsidR="00144926" w:rsidRPr="00144926" w14:paraId="52CF4A68" w14:textId="77777777" w:rsidTr="007A6B65">
        <w:tc>
          <w:tcPr>
            <w:tcW w:w="458" w:type="pct"/>
          </w:tcPr>
          <w:p w14:paraId="65CBAB78" w14:textId="4B9062B5" w:rsidR="00144926" w:rsidRPr="00144926" w:rsidRDefault="00144926" w:rsidP="00144926">
            <w:pPr>
              <w:rPr>
                <w:rFonts w:ascii="Calibri" w:eastAsia="Aptos" w:hAnsi="Calibri" w:cs="Calibri"/>
                <w:sz w:val="20"/>
                <w:szCs w:val="20"/>
              </w:rPr>
            </w:pPr>
            <w:r w:rsidRPr="00144926">
              <w:rPr>
                <w:rFonts w:ascii="Calibri" w:eastAsia="Aptos" w:hAnsi="Calibri" w:cs="Calibri"/>
                <w:sz w:val="20"/>
                <w:szCs w:val="20"/>
              </w:rPr>
              <w:t>1</w:t>
            </w:r>
            <w:r w:rsidR="001B5EF2">
              <w:rPr>
                <w:rFonts w:ascii="Calibri" w:eastAsia="Aptos" w:hAnsi="Calibri" w:cs="Calibri"/>
                <w:sz w:val="20"/>
                <w:szCs w:val="20"/>
              </w:rPr>
              <w:t>5</w:t>
            </w:r>
            <w:r w:rsidRPr="00144926">
              <w:rPr>
                <w:rFonts w:ascii="Calibri" w:eastAsia="Aptos" w:hAnsi="Calibri" w:cs="Calibri"/>
                <w:sz w:val="20"/>
                <w:szCs w:val="20"/>
              </w:rPr>
              <w:t>.2</w:t>
            </w:r>
          </w:p>
        </w:tc>
        <w:tc>
          <w:tcPr>
            <w:tcW w:w="3331" w:type="pct"/>
            <w:vAlign w:val="center"/>
          </w:tcPr>
          <w:p w14:paraId="517DFFD2"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Šolanje naj bo izvedeno v treh delih (osnovno, nadaljevalno, napredno) pri čemer skupni čas šolanja “on site” ne sme biti krajši od 20 delovnih dni (delovni dan traja najmanj 7 ur šolanja dnevno)za radiološke inženirje, fizike in zdravnike za vso ponujeno opremo. Ponudba mora vsebovati podatke o dolžini predvidenega izobraževanja za posamezne sklope preiskav in skupine uporabnikov. Izbrani ponudnik krije vse stroške takega izobraževanja.</w:t>
            </w:r>
          </w:p>
        </w:tc>
        <w:tc>
          <w:tcPr>
            <w:tcW w:w="1211" w:type="pct"/>
          </w:tcPr>
          <w:p w14:paraId="69CC0456" w14:textId="77777777" w:rsidR="00144926" w:rsidRPr="00144926" w:rsidRDefault="00144926" w:rsidP="00144926">
            <w:pPr>
              <w:rPr>
                <w:rFonts w:ascii="Calibri" w:eastAsia="Aptos" w:hAnsi="Calibri" w:cs="Calibri"/>
                <w:sz w:val="20"/>
                <w:szCs w:val="20"/>
              </w:rPr>
            </w:pPr>
          </w:p>
        </w:tc>
      </w:tr>
      <w:tr w:rsidR="00144926" w:rsidRPr="00144926" w14:paraId="7DBA0E81" w14:textId="77777777" w:rsidTr="007A6B65">
        <w:tc>
          <w:tcPr>
            <w:tcW w:w="458" w:type="pct"/>
          </w:tcPr>
          <w:p w14:paraId="75665896" w14:textId="75837B4A" w:rsidR="00144926" w:rsidRPr="00144926" w:rsidRDefault="00144926" w:rsidP="00144926">
            <w:pPr>
              <w:rPr>
                <w:rFonts w:ascii="Calibri" w:eastAsia="Aptos" w:hAnsi="Calibri" w:cs="Calibri"/>
                <w:sz w:val="20"/>
                <w:szCs w:val="20"/>
              </w:rPr>
            </w:pPr>
            <w:r w:rsidRPr="00144926">
              <w:rPr>
                <w:rFonts w:ascii="Calibri" w:eastAsia="Aptos" w:hAnsi="Calibri" w:cs="Calibri"/>
                <w:sz w:val="20"/>
                <w:szCs w:val="20"/>
              </w:rPr>
              <w:t>1</w:t>
            </w:r>
            <w:r w:rsidR="001B5EF2">
              <w:rPr>
                <w:rFonts w:ascii="Calibri" w:eastAsia="Aptos" w:hAnsi="Calibri" w:cs="Calibri"/>
                <w:sz w:val="20"/>
                <w:szCs w:val="20"/>
              </w:rPr>
              <w:t>5</w:t>
            </w:r>
            <w:r w:rsidRPr="00144926">
              <w:rPr>
                <w:rFonts w:ascii="Calibri" w:eastAsia="Aptos" w:hAnsi="Calibri" w:cs="Calibri"/>
                <w:sz w:val="20"/>
                <w:szCs w:val="20"/>
              </w:rPr>
              <w:t>.3</w:t>
            </w:r>
          </w:p>
        </w:tc>
        <w:tc>
          <w:tcPr>
            <w:tcW w:w="3331" w:type="pct"/>
            <w:vAlign w:val="center"/>
          </w:tcPr>
          <w:p w14:paraId="72616667"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Ponudnik naj za čas obratovanja aparata zagotovi periodično (na 2 leti) izobraževanje (“on site” ali v lastnem izobraževalnem centru) na lastne stroške</w:t>
            </w:r>
          </w:p>
        </w:tc>
        <w:tc>
          <w:tcPr>
            <w:tcW w:w="1211" w:type="pct"/>
          </w:tcPr>
          <w:p w14:paraId="1DA27D9F" w14:textId="77777777" w:rsidR="00144926" w:rsidRPr="00144926" w:rsidRDefault="00144926" w:rsidP="00144926">
            <w:pPr>
              <w:rPr>
                <w:rFonts w:ascii="Calibri" w:eastAsia="Aptos" w:hAnsi="Calibri" w:cs="Calibri"/>
                <w:sz w:val="20"/>
                <w:szCs w:val="20"/>
              </w:rPr>
            </w:pPr>
          </w:p>
        </w:tc>
      </w:tr>
      <w:tr w:rsidR="00144926" w:rsidRPr="00144926" w14:paraId="454AB05B" w14:textId="77777777" w:rsidTr="007A6B65">
        <w:tc>
          <w:tcPr>
            <w:tcW w:w="458" w:type="pct"/>
          </w:tcPr>
          <w:p w14:paraId="65CB7195" w14:textId="1EE966E6" w:rsidR="00144926" w:rsidRPr="00144926" w:rsidRDefault="00144926" w:rsidP="00144926">
            <w:pPr>
              <w:rPr>
                <w:rFonts w:ascii="Calibri" w:eastAsia="Aptos" w:hAnsi="Calibri" w:cs="Calibri"/>
                <w:sz w:val="20"/>
                <w:szCs w:val="20"/>
              </w:rPr>
            </w:pPr>
            <w:r w:rsidRPr="00144926">
              <w:rPr>
                <w:rFonts w:ascii="Calibri" w:eastAsia="Aptos" w:hAnsi="Calibri" w:cs="Calibri"/>
                <w:sz w:val="20"/>
                <w:szCs w:val="20"/>
              </w:rPr>
              <w:t>1</w:t>
            </w:r>
            <w:r w:rsidR="001B5EF2">
              <w:rPr>
                <w:rFonts w:ascii="Calibri" w:eastAsia="Aptos" w:hAnsi="Calibri" w:cs="Calibri"/>
                <w:sz w:val="20"/>
                <w:szCs w:val="20"/>
              </w:rPr>
              <w:t>5</w:t>
            </w:r>
            <w:r w:rsidRPr="00144926">
              <w:rPr>
                <w:rFonts w:ascii="Calibri" w:eastAsia="Aptos" w:hAnsi="Calibri" w:cs="Calibri"/>
                <w:sz w:val="20"/>
                <w:szCs w:val="20"/>
              </w:rPr>
              <w:t>.4</w:t>
            </w:r>
          </w:p>
        </w:tc>
        <w:tc>
          <w:tcPr>
            <w:tcW w:w="3331" w:type="pct"/>
            <w:vAlign w:val="center"/>
          </w:tcPr>
          <w:p w14:paraId="48D151BF"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Ponudnik mora po koncu šolanja udeležencem izdati potrdila/certifikate o usposobljenosti</w:t>
            </w:r>
          </w:p>
        </w:tc>
        <w:tc>
          <w:tcPr>
            <w:tcW w:w="1211" w:type="pct"/>
          </w:tcPr>
          <w:p w14:paraId="2139E674" w14:textId="77777777" w:rsidR="00144926" w:rsidRPr="00144926" w:rsidRDefault="00144926" w:rsidP="00144926">
            <w:pPr>
              <w:rPr>
                <w:rFonts w:ascii="Calibri" w:eastAsia="Aptos" w:hAnsi="Calibri" w:cs="Calibri"/>
                <w:sz w:val="20"/>
                <w:szCs w:val="20"/>
              </w:rPr>
            </w:pPr>
          </w:p>
        </w:tc>
      </w:tr>
      <w:tr w:rsidR="00144926" w:rsidRPr="00144926" w14:paraId="33A7796C" w14:textId="77777777" w:rsidTr="007A6B65">
        <w:tc>
          <w:tcPr>
            <w:tcW w:w="458" w:type="pct"/>
            <w:shd w:val="clear" w:color="auto" w:fill="99CC00"/>
          </w:tcPr>
          <w:p w14:paraId="5D5C6015" w14:textId="2F51E957" w:rsidR="00144926" w:rsidRPr="00144926" w:rsidRDefault="00144926" w:rsidP="00144926">
            <w:pPr>
              <w:rPr>
                <w:rFonts w:ascii="Calibri" w:eastAsia="Aptos" w:hAnsi="Calibri" w:cs="Calibri"/>
                <w:b/>
                <w:bCs/>
                <w:sz w:val="20"/>
                <w:szCs w:val="20"/>
              </w:rPr>
            </w:pPr>
            <w:r w:rsidRPr="00144926">
              <w:rPr>
                <w:rFonts w:ascii="Calibri" w:eastAsia="Aptos" w:hAnsi="Calibri" w:cs="Calibri"/>
                <w:b/>
                <w:bCs/>
                <w:sz w:val="20"/>
                <w:szCs w:val="20"/>
              </w:rPr>
              <w:t>1</w:t>
            </w:r>
            <w:r w:rsidR="001B5EF2">
              <w:rPr>
                <w:rFonts w:ascii="Calibri" w:eastAsia="Aptos" w:hAnsi="Calibri" w:cs="Calibri"/>
                <w:b/>
                <w:bCs/>
                <w:sz w:val="20"/>
                <w:szCs w:val="20"/>
              </w:rPr>
              <w:t>6</w:t>
            </w:r>
            <w:r w:rsidRPr="00144926">
              <w:rPr>
                <w:rFonts w:ascii="Calibri" w:eastAsia="Aptos" w:hAnsi="Calibri" w:cs="Calibri"/>
                <w:b/>
                <w:bCs/>
                <w:sz w:val="20"/>
                <w:szCs w:val="20"/>
              </w:rPr>
              <w:t>.</w:t>
            </w:r>
          </w:p>
        </w:tc>
        <w:tc>
          <w:tcPr>
            <w:tcW w:w="3331" w:type="pct"/>
            <w:shd w:val="clear" w:color="auto" w:fill="99CC00"/>
            <w:vAlign w:val="center"/>
          </w:tcPr>
          <w:p w14:paraId="3BDEFB58" w14:textId="77777777" w:rsidR="00144926" w:rsidRPr="00144926" w:rsidRDefault="00144926" w:rsidP="00144926">
            <w:pPr>
              <w:rPr>
                <w:rFonts w:ascii="Calibri" w:eastAsia="Aptos" w:hAnsi="Calibri" w:cs="Calibri"/>
                <w:b/>
                <w:bCs/>
                <w:sz w:val="20"/>
                <w:szCs w:val="20"/>
              </w:rPr>
            </w:pPr>
            <w:r w:rsidRPr="00144926">
              <w:rPr>
                <w:rFonts w:ascii="Calibri" w:eastAsia="Times New Roman" w:hAnsi="Calibri" w:cs="Calibri"/>
                <w:b/>
                <w:bCs/>
                <w:kern w:val="0"/>
                <w:sz w:val="20"/>
                <w:szCs w:val="20"/>
                <w:lang w:eastAsia="sl-SI"/>
                <w14:ligatures w14:val="none"/>
              </w:rPr>
              <w:t>POSKUSNI ZAGON APARATA, TESTIRANJE TER PRIMOPREDAJA</w:t>
            </w:r>
          </w:p>
        </w:tc>
        <w:tc>
          <w:tcPr>
            <w:tcW w:w="1211" w:type="pct"/>
            <w:shd w:val="clear" w:color="auto" w:fill="99CC00"/>
          </w:tcPr>
          <w:p w14:paraId="745D2027" w14:textId="77777777" w:rsidR="00144926" w:rsidRPr="00144926" w:rsidRDefault="00144926" w:rsidP="00144926">
            <w:pPr>
              <w:rPr>
                <w:rFonts w:ascii="Calibri" w:eastAsia="Aptos" w:hAnsi="Calibri" w:cs="Calibri"/>
                <w:b/>
                <w:bCs/>
                <w:sz w:val="20"/>
                <w:szCs w:val="20"/>
              </w:rPr>
            </w:pPr>
          </w:p>
        </w:tc>
      </w:tr>
      <w:tr w:rsidR="00144926" w:rsidRPr="00144926" w14:paraId="30F3E4A0" w14:textId="77777777" w:rsidTr="007A6B65">
        <w:tc>
          <w:tcPr>
            <w:tcW w:w="458" w:type="pct"/>
          </w:tcPr>
          <w:p w14:paraId="3AE9E473" w14:textId="42195442" w:rsidR="00144926" w:rsidRPr="00144926" w:rsidRDefault="00144926" w:rsidP="00144926">
            <w:pPr>
              <w:rPr>
                <w:rFonts w:ascii="Calibri" w:eastAsia="Aptos" w:hAnsi="Calibri" w:cs="Calibri"/>
                <w:sz w:val="20"/>
                <w:szCs w:val="20"/>
              </w:rPr>
            </w:pPr>
            <w:r w:rsidRPr="00144926">
              <w:rPr>
                <w:rFonts w:ascii="Calibri" w:eastAsia="Aptos" w:hAnsi="Calibri" w:cs="Calibri"/>
                <w:sz w:val="20"/>
                <w:szCs w:val="20"/>
              </w:rPr>
              <w:t>1</w:t>
            </w:r>
            <w:r w:rsidR="001B5EF2">
              <w:rPr>
                <w:rFonts w:ascii="Calibri" w:eastAsia="Aptos" w:hAnsi="Calibri" w:cs="Calibri"/>
                <w:sz w:val="20"/>
                <w:szCs w:val="20"/>
              </w:rPr>
              <w:t>6</w:t>
            </w:r>
            <w:r w:rsidRPr="00144926">
              <w:rPr>
                <w:rFonts w:ascii="Calibri" w:eastAsia="Aptos" w:hAnsi="Calibri" w:cs="Calibri"/>
                <w:sz w:val="20"/>
                <w:szCs w:val="20"/>
              </w:rPr>
              <w:t>.1</w:t>
            </w:r>
          </w:p>
        </w:tc>
        <w:tc>
          <w:tcPr>
            <w:tcW w:w="3331" w:type="pct"/>
            <w:vAlign w:val="center"/>
          </w:tcPr>
          <w:p w14:paraId="39EDDCCE" w14:textId="77777777" w:rsidR="00144926" w:rsidRPr="00144926" w:rsidRDefault="00144926" w:rsidP="00144926">
            <w:pPr>
              <w:rPr>
                <w:rFonts w:ascii="Calibri" w:eastAsia="Aptos" w:hAnsi="Calibri" w:cs="Calibri"/>
                <w:sz w:val="20"/>
                <w:szCs w:val="20"/>
              </w:rPr>
            </w:pPr>
            <w:r w:rsidRPr="00144926">
              <w:rPr>
                <w:rFonts w:ascii="Calibri" w:eastAsia="Times New Roman" w:hAnsi="Calibri" w:cs="Calibri"/>
                <w:kern w:val="0"/>
                <w:sz w:val="20"/>
                <w:szCs w:val="20"/>
                <w:lang w:eastAsia="sl-SI"/>
                <w14:ligatures w14:val="none"/>
              </w:rPr>
              <w:t xml:space="preserve">Po uspešno opravljenem testu tehnične kakovosti aparata, delovne </w:t>
            </w:r>
            <w:proofErr w:type="spellStart"/>
            <w:r w:rsidRPr="00144926">
              <w:rPr>
                <w:rFonts w:ascii="Calibri" w:eastAsia="Times New Roman" w:hAnsi="Calibri" w:cs="Calibri"/>
                <w:kern w:val="0"/>
                <w:sz w:val="20"/>
                <w:szCs w:val="20"/>
                <w:lang w:eastAsia="sl-SI"/>
                <w14:ligatures w14:val="none"/>
              </w:rPr>
              <w:t>odčitovalne</w:t>
            </w:r>
            <w:proofErr w:type="spellEnd"/>
            <w:r w:rsidRPr="00144926">
              <w:rPr>
                <w:rFonts w:ascii="Calibri" w:eastAsia="Times New Roman" w:hAnsi="Calibri" w:cs="Calibri"/>
                <w:kern w:val="0"/>
                <w:sz w:val="20"/>
                <w:szCs w:val="20"/>
                <w:lang w:eastAsia="sl-SI"/>
                <w14:ligatures w14:val="none"/>
              </w:rPr>
              <w:t xml:space="preserve"> postaje, povezav in integracije ter pregledu prostorov (»tehnični prevzem«) se opravi poskusno obratovanje ter </w:t>
            </w:r>
            <w:r w:rsidRPr="00144926">
              <w:rPr>
                <w:rFonts w:ascii="Calibri" w:eastAsia="Times New Roman" w:hAnsi="Calibri" w:cs="Calibri"/>
                <w:kern w:val="0"/>
                <w:sz w:val="20"/>
                <w:szCs w:val="20"/>
                <w:lang w:eastAsia="sl-SI"/>
                <w14:ligatures w14:val="none"/>
              </w:rPr>
              <w:lastRenderedPageBreak/>
              <w:t xml:space="preserve">izobraževanje osebja za delo z aparatom ob prisotnosti </w:t>
            </w:r>
            <w:proofErr w:type="spellStart"/>
            <w:r w:rsidRPr="00144926">
              <w:rPr>
                <w:rFonts w:ascii="Calibri" w:eastAsia="Times New Roman" w:hAnsi="Calibri" w:cs="Calibri"/>
                <w:kern w:val="0"/>
                <w:sz w:val="20"/>
                <w:szCs w:val="20"/>
                <w:lang w:eastAsia="sl-SI"/>
                <w14:ligatures w14:val="none"/>
              </w:rPr>
              <w:t>aplikatorja</w:t>
            </w:r>
            <w:proofErr w:type="spellEnd"/>
            <w:r w:rsidRPr="00144926">
              <w:rPr>
                <w:rFonts w:ascii="Calibri" w:eastAsia="Times New Roman" w:hAnsi="Calibri" w:cs="Calibri"/>
                <w:kern w:val="0"/>
                <w:sz w:val="20"/>
                <w:szCs w:val="20"/>
                <w:lang w:eastAsia="sl-SI"/>
                <w14:ligatures w14:val="none"/>
              </w:rPr>
              <w:t>, kar je osnova za končno primopredajo</w:t>
            </w:r>
          </w:p>
        </w:tc>
        <w:tc>
          <w:tcPr>
            <w:tcW w:w="1211" w:type="pct"/>
          </w:tcPr>
          <w:p w14:paraId="753C9A2F" w14:textId="77777777" w:rsidR="00144926" w:rsidRPr="00144926" w:rsidRDefault="00144926" w:rsidP="00144926">
            <w:pPr>
              <w:rPr>
                <w:rFonts w:ascii="Calibri" w:eastAsia="Aptos" w:hAnsi="Calibri" w:cs="Calibri"/>
                <w:sz w:val="20"/>
                <w:szCs w:val="20"/>
              </w:rPr>
            </w:pPr>
          </w:p>
        </w:tc>
      </w:tr>
    </w:tbl>
    <w:p w14:paraId="1796A92A" w14:textId="77777777" w:rsidR="00144926" w:rsidRPr="00144926" w:rsidRDefault="00144926" w:rsidP="00144926">
      <w:pPr>
        <w:spacing w:after="0"/>
        <w:rPr>
          <w:rFonts w:ascii="Calibri" w:eastAsia="Aptos" w:hAnsi="Calibri" w:cs="Calibri"/>
          <w:sz w:val="20"/>
          <w:szCs w:val="20"/>
        </w:rPr>
      </w:pPr>
    </w:p>
    <w:p w14:paraId="09E47E56" w14:textId="77777777" w:rsidR="00144926" w:rsidRPr="00144926" w:rsidRDefault="00144926" w:rsidP="00144926">
      <w:pPr>
        <w:rPr>
          <w:rFonts w:ascii="Calibri" w:eastAsia="Aptos" w:hAnsi="Calibri" w:cs="Calibri"/>
          <w:sz w:val="20"/>
          <w:szCs w:val="20"/>
        </w:rPr>
      </w:pPr>
      <w:r w:rsidRPr="00144926">
        <w:rPr>
          <w:rFonts w:ascii="Calibri" w:eastAsia="Aptos" w:hAnsi="Calibri" w:cs="Calibri"/>
          <w:sz w:val="20"/>
          <w:szCs w:val="20"/>
        </w:rPr>
        <w:br w:type="page"/>
      </w:r>
    </w:p>
    <w:p w14:paraId="1DCF670F" w14:textId="5BAFC74A" w:rsidR="00144926" w:rsidRPr="00144926" w:rsidRDefault="003066F4" w:rsidP="00144926">
      <w:pPr>
        <w:rPr>
          <w:rFonts w:ascii="Calibri" w:eastAsia="Aptos" w:hAnsi="Calibri" w:cs="Calibri"/>
          <w:b/>
          <w:bCs/>
          <w:sz w:val="20"/>
          <w:szCs w:val="20"/>
          <w:lang w:eastAsia="zh-CN"/>
        </w:rPr>
      </w:pPr>
      <w:r>
        <w:rPr>
          <w:rFonts w:ascii="Calibri" w:eastAsia="Aptos" w:hAnsi="Calibri" w:cs="Calibri"/>
          <w:b/>
          <w:bCs/>
          <w:sz w:val="20"/>
          <w:szCs w:val="20"/>
          <w:lang w:eastAsia="zh-CN"/>
        </w:rPr>
        <w:lastRenderedPageBreak/>
        <w:t xml:space="preserve">MERILO </w:t>
      </w:r>
      <w:r w:rsidR="00144926" w:rsidRPr="00144926">
        <w:rPr>
          <w:rFonts w:ascii="Calibri" w:eastAsia="Aptos" w:hAnsi="Calibri" w:cs="Calibri"/>
          <w:b/>
          <w:bCs/>
          <w:sz w:val="20"/>
          <w:szCs w:val="20"/>
          <w:lang w:eastAsia="zh-CN"/>
        </w:rPr>
        <w:t>za izbiro najugodnejše ponudbe:</w:t>
      </w:r>
    </w:p>
    <w:p w14:paraId="38B17EAB" w14:textId="77777777" w:rsidR="00144926" w:rsidRPr="00144926" w:rsidRDefault="00144926" w:rsidP="00144926">
      <w:pPr>
        <w:rPr>
          <w:rFonts w:ascii="Calibri" w:eastAsia="Aptos" w:hAnsi="Calibri" w:cs="Calibri"/>
          <w:sz w:val="20"/>
          <w:szCs w:val="20"/>
          <w:lang w:eastAsia="zh-CN"/>
        </w:rPr>
      </w:pPr>
    </w:p>
    <w:p w14:paraId="0C554642" w14:textId="77777777" w:rsidR="00144926" w:rsidRPr="00144926" w:rsidRDefault="00144926" w:rsidP="00144926">
      <w:pPr>
        <w:rPr>
          <w:rFonts w:ascii="Calibri" w:eastAsia="Aptos" w:hAnsi="Calibri" w:cs="Calibri"/>
          <w:b/>
          <w:bCs/>
          <w:sz w:val="20"/>
          <w:szCs w:val="20"/>
          <w:lang w:eastAsia="zh-CN"/>
        </w:rPr>
      </w:pPr>
      <w:r w:rsidRPr="00144926">
        <w:rPr>
          <w:rFonts w:ascii="Calibri" w:eastAsia="Aptos" w:hAnsi="Calibri" w:cs="Calibri"/>
          <w:sz w:val="20"/>
          <w:szCs w:val="20"/>
          <w:lang w:eastAsia="zh-CN"/>
        </w:rPr>
        <w:t>Kupec izbere najugodnejšo ponudbo glede na število točk, ki jih zbere posamezen ponudnik, glede na spodnje kriterije:</w:t>
      </w:r>
    </w:p>
    <w:p w14:paraId="3E75072D" w14:textId="77777777" w:rsidR="00144926" w:rsidRPr="00144926" w:rsidRDefault="00144926" w:rsidP="00144926">
      <w:pPr>
        <w:rPr>
          <w:rFonts w:ascii="Calibri" w:eastAsia="Aptos" w:hAnsi="Calibri" w:cs="Calibri"/>
          <w:b/>
          <w:bCs/>
          <w:sz w:val="20"/>
          <w:szCs w:val="20"/>
          <w:lang w:eastAsia="zh-CN"/>
        </w:rPr>
      </w:pPr>
    </w:p>
    <w:p w14:paraId="2AA121D7" w14:textId="34F097B5" w:rsidR="00144926" w:rsidRPr="00144926" w:rsidRDefault="00144926" w:rsidP="00144926">
      <w:pPr>
        <w:rPr>
          <w:rFonts w:ascii="Calibri" w:eastAsia="Aptos" w:hAnsi="Calibri" w:cs="Calibri"/>
          <w:b/>
          <w:bCs/>
          <w:sz w:val="20"/>
          <w:szCs w:val="20"/>
          <w:lang w:eastAsia="zh-CN"/>
        </w:rPr>
      </w:pPr>
      <w:r w:rsidRPr="00144926">
        <w:rPr>
          <w:rFonts w:ascii="Calibri" w:eastAsia="Aptos" w:hAnsi="Calibri" w:cs="Calibri"/>
          <w:sz w:val="20"/>
          <w:szCs w:val="20"/>
          <w:lang w:eastAsia="zh-CN"/>
        </w:rPr>
        <w:t>1. Skupna cena ponudbe (z DDV) posameznega ponudnika (</w:t>
      </w:r>
      <w:proofErr w:type="spellStart"/>
      <w:r w:rsidRPr="00144926">
        <w:rPr>
          <w:rFonts w:ascii="Calibri" w:eastAsia="Aptos" w:hAnsi="Calibri" w:cs="Calibri"/>
          <w:sz w:val="20"/>
          <w:szCs w:val="20"/>
          <w:lang w:eastAsia="zh-CN"/>
        </w:rPr>
        <w:t>Cj</w:t>
      </w:r>
      <w:proofErr w:type="spellEnd"/>
      <w:r w:rsidRPr="00144926">
        <w:rPr>
          <w:rFonts w:ascii="Calibri" w:eastAsia="Aptos" w:hAnsi="Calibri" w:cs="Calibri"/>
          <w:sz w:val="20"/>
          <w:szCs w:val="20"/>
          <w:lang w:eastAsia="zh-CN"/>
        </w:rPr>
        <w:t xml:space="preserve">) je določena kot vsota ponudnikove cene za MR aparat (z garancijo 12 mesecev), cene za </w:t>
      </w:r>
      <w:r w:rsidR="00BD2CBE">
        <w:rPr>
          <w:rFonts w:ascii="Calibri" w:eastAsia="Aptos" w:hAnsi="Calibri" w:cs="Calibri"/>
          <w:sz w:val="20"/>
          <w:szCs w:val="20"/>
          <w:lang w:eastAsia="zh-CN"/>
        </w:rPr>
        <w:t>6</w:t>
      </w:r>
      <w:r w:rsidRPr="00144926">
        <w:rPr>
          <w:rFonts w:ascii="Calibri" w:eastAsia="Aptos" w:hAnsi="Calibri" w:cs="Calibri"/>
          <w:sz w:val="20"/>
          <w:szCs w:val="20"/>
          <w:lang w:eastAsia="zh-CN"/>
        </w:rPr>
        <w:t xml:space="preserve">-letno polno </w:t>
      </w:r>
      <w:proofErr w:type="spellStart"/>
      <w:r w:rsidRPr="00144926">
        <w:rPr>
          <w:rFonts w:ascii="Calibri" w:eastAsia="Aptos" w:hAnsi="Calibri" w:cs="Calibri"/>
          <w:sz w:val="20"/>
          <w:szCs w:val="20"/>
          <w:lang w:eastAsia="zh-CN"/>
        </w:rPr>
        <w:t>pogarancijsko</w:t>
      </w:r>
      <w:proofErr w:type="spellEnd"/>
      <w:r w:rsidRPr="00144926">
        <w:rPr>
          <w:rFonts w:ascii="Calibri" w:eastAsia="Aptos" w:hAnsi="Calibri" w:cs="Calibri"/>
          <w:sz w:val="20"/>
          <w:szCs w:val="20"/>
          <w:lang w:eastAsia="zh-CN"/>
        </w:rPr>
        <w:t xml:space="preserve"> »</w:t>
      </w:r>
      <w:proofErr w:type="spellStart"/>
      <w:r w:rsidRPr="00144926">
        <w:rPr>
          <w:rFonts w:ascii="Calibri" w:eastAsia="Aptos" w:hAnsi="Calibri" w:cs="Calibri"/>
          <w:sz w:val="20"/>
          <w:szCs w:val="20"/>
          <w:lang w:eastAsia="zh-CN"/>
        </w:rPr>
        <w:t>all-inclusive</w:t>
      </w:r>
      <w:proofErr w:type="spellEnd"/>
      <w:r w:rsidRPr="00144926">
        <w:rPr>
          <w:rFonts w:ascii="Calibri" w:eastAsia="Aptos" w:hAnsi="Calibri" w:cs="Calibri"/>
          <w:sz w:val="20"/>
          <w:szCs w:val="20"/>
          <w:lang w:eastAsia="zh-CN"/>
        </w:rPr>
        <w:t>« vzdrževanje ponujene opreme in cene za vsa GOI dela za</w:t>
      </w:r>
      <w:r w:rsidR="00BD2CBE">
        <w:rPr>
          <w:rFonts w:ascii="Calibri" w:eastAsia="Aptos" w:hAnsi="Calibri" w:cs="Calibri"/>
          <w:sz w:val="20"/>
          <w:szCs w:val="20"/>
          <w:lang w:eastAsia="zh-CN"/>
        </w:rPr>
        <w:t xml:space="preserve"> izgradnjo</w:t>
      </w:r>
      <w:r w:rsidRPr="00144926">
        <w:rPr>
          <w:rFonts w:ascii="Calibri" w:eastAsia="Aptos" w:hAnsi="Calibri" w:cs="Calibri"/>
          <w:sz w:val="20"/>
          <w:szCs w:val="20"/>
          <w:lang w:eastAsia="zh-CN"/>
        </w:rPr>
        <w:t xml:space="preserve"> prostora.</w:t>
      </w:r>
    </w:p>
    <w:p w14:paraId="029BFC71" w14:textId="77777777" w:rsidR="00144926" w:rsidRPr="00144926" w:rsidRDefault="00144926" w:rsidP="00144926">
      <w:pPr>
        <w:rPr>
          <w:rFonts w:ascii="Calibri" w:eastAsia="Aptos" w:hAnsi="Calibri" w:cs="Calibri"/>
          <w:b/>
          <w:bCs/>
          <w:sz w:val="20"/>
          <w:szCs w:val="20"/>
          <w:lang w:eastAsia="zh-CN"/>
        </w:rPr>
      </w:pPr>
      <w:r w:rsidRPr="00144926">
        <w:rPr>
          <w:rFonts w:ascii="Calibri" w:eastAsia="Aptos" w:hAnsi="Calibri" w:cs="Calibri"/>
          <w:sz w:val="20"/>
          <w:szCs w:val="20"/>
          <w:lang w:eastAsia="zh-CN"/>
        </w:rPr>
        <w:t>Najnižja ponujena cena (</w:t>
      </w:r>
      <w:proofErr w:type="spellStart"/>
      <w:r w:rsidRPr="00144926">
        <w:rPr>
          <w:rFonts w:ascii="Calibri" w:eastAsia="Aptos" w:hAnsi="Calibri" w:cs="Calibri"/>
          <w:sz w:val="20"/>
          <w:szCs w:val="20"/>
          <w:lang w:eastAsia="zh-CN"/>
        </w:rPr>
        <w:t>Cmin</w:t>
      </w:r>
      <w:proofErr w:type="spellEnd"/>
      <w:r w:rsidRPr="00144926">
        <w:rPr>
          <w:rFonts w:ascii="Calibri" w:eastAsia="Aptos" w:hAnsi="Calibri" w:cs="Calibri"/>
          <w:sz w:val="20"/>
          <w:szCs w:val="20"/>
          <w:lang w:eastAsia="zh-CN"/>
        </w:rPr>
        <w:t>) je določena kot najnižja izmed vseh prejetih ponudb.</w:t>
      </w:r>
    </w:p>
    <w:p w14:paraId="35302B88" w14:textId="77777777" w:rsidR="00144926" w:rsidRPr="00144926" w:rsidRDefault="00144926" w:rsidP="00144926">
      <w:pPr>
        <w:rPr>
          <w:rFonts w:ascii="Calibri" w:eastAsia="Aptos" w:hAnsi="Calibri" w:cs="Calibri"/>
          <w:b/>
          <w:bCs/>
          <w:sz w:val="20"/>
          <w:szCs w:val="20"/>
          <w:lang w:eastAsia="zh-CN"/>
        </w:rPr>
      </w:pPr>
      <w:r w:rsidRPr="00144926">
        <w:rPr>
          <w:rFonts w:ascii="Calibri" w:eastAsia="Aptos" w:hAnsi="Calibri" w:cs="Calibri"/>
          <w:sz w:val="20"/>
          <w:szCs w:val="20"/>
          <w:lang w:eastAsia="zh-CN"/>
        </w:rPr>
        <w:t xml:space="preserve">Izračun točk po merilu cena: </w:t>
      </w:r>
      <w:proofErr w:type="spellStart"/>
      <w:r w:rsidRPr="00144926">
        <w:rPr>
          <w:rFonts w:ascii="Calibri" w:eastAsia="Aptos" w:hAnsi="Calibri" w:cs="Calibri"/>
          <w:sz w:val="20"/>
          <w:szCs w:val="20"/>
          <w:lang w:eastAsia="zh-CN"/>
        </w:rPr>
        <w:t>T_cena</w:t>
      </w:r>
      <w:proofErr w:type="spellEnd"/>
      <w:r w:rsidRPr="00144926">
        <w:rPr>
          <w:rFonts w:ascii="Calibri" w:eastAsia="Aptos" w:hAnsi="Calibri" w:cs="Calibri"/>
          <w:sz w:val="20"/>
          <w:szCs w:val="20"/>
          <w:lang w:eastAsia="zh-CN"/>
        </w:rPr>
        <w:t xml:space="preserve"> = 60 x </w:t>
      </w:r>
      <w:proofErr w:type="spellStart"/>
      <w:r w:rsidRPr="00144926">
        <w:rPr>
          <w:rFonts w:ascii="Calibri" w:eastAsia="Aptos" w:hAnsi="Calibri" w:cs="Calibri"/>
          <w:sz w:val="20"/>
          <w:szCs w:val="20"/>
          <w:lang w:eastAsia="zh-CN"/>
        </w:rPr>
        <w:t>Cmin</w:t>
      </w:r>
      <w:proofErr w:type="spellEnd"/>
      <w:r w:rsidRPr="00144926">
        <w:rPr>
          <w:rFonts w:ascii="Calibri" w:eastAsia="Aptos" w:hAnsi="Calibri" w:cs="Calibri"/>
          <w:sz w:val="20"/>
          <w:szCs w:val="20"/>
          <w:lang w:eastAsia="zh-CN"/>
        </w:rPr>
        <w:t>/</w:t>
      </w:r>
      <w:proofErr w:type="spellStart"/>
      <w:r w:rsidRPr="00144926">
        <w:rPr>
          <w:rFonts w:ascii="Calibri" w:eastAsia="Aptos" w:hAnsi="Calibri" w:cs="Calibri"/>
          <w:sz w:val="20"/>
          <w:szCs w:val="20"/>
          <w:lang w:eastAsia="zh-CN"/>
        </w:rPr>
        <w:t>Cj</w:t>
      </w:r>
      <w:proofErr w:type="spellEnd"/>
    </w:p>
    <w:p w14:paraId="1402C7E5" w14:textId="77777777" w:rsidR="00144926" w:rsidRPr="00144926" w:rsidRDefault="00144926" w:rsidP="00144926">
      <w:pPr>
        <w:rPr>
          <w:rFonts w:ascii="Calibri" w:eastAsia="Aptos" w:hAnsi="Calibri" w:cs="Calibri"/>
          <w:b/>
          <w:bCs/>
          <w:sz w:val="20"/>
          <w:szCs w:val="20"/>
          <w:lang w:eastAsia="zh-CN"/>
        </w:rPr>
      </w:pPr>
    </w:p>
    <w:p w14:paraId="49BB4B3F" w14:textId="77777777" w:rsidR="00144926" w:rsidRPr="00144926" w:rsidRDefault="00144926" w:rsidP="00144926">
      <w:pPr>
        <w:rPr>
          <w:rFonts w:ascii="Calibri" w:eastAsia="Aptos" w:hAnsi="Calibri" w:cs="Calibri"/>
          <w:b/>
          <w:bCs/>
          <w:sz w:val="20"/>
          <w:szCs w:val="20"/>
          <w:lang w:eastAsia="zh-CN"/>
        </w:rPr>
      </w:pPr>
      <w:r w:rsidRPr="00144926">
        <w:rPr>
          <w:rFonts w:ascii="Calibri" w:eastAsia="Aptos" w:hAnsi="Calibri" w:cs="Calibri"/>
          <w:sz w:val="20"/>
          <w:szCs w:val="20"/>
          <w:lang w:eastAsia="zh-CN"/>
        </w:rPr>
        <w:t>2. Izračun točk po merilu izbranih tehničnih zahtev (Tabela 2):</w:t>
      </w:r>
    </w:p>
    <w:p w14:paraId="31428C6D" w14:textId="77777777" w:rsidR="00144926" w:rsidRPr="00144926" w:rsidRDefault="00144926" w:rsidP="00144926">
      <w:pPr>
        <w:rPr>
          <w:rFonts w:ascii="Calibri" w:eastAsia="Aptos" w:hAnsi="Calibri" w:cs="Calibri"/>
          <w:sz w:val="20"/>
          <w:szCs w:val="20"/>
          <w:lang w:eastAsia="zh-CN"/>
        </w:rPr>
      </w:pPr>
      <w:proofErr w:type="spellStart"/>
      <w:r w:rsidRPr="00144926">
        <w:rPr>
          <w:rFonts w:ascii="Calibri" w:eastAsia="Aptos" w:hAnsi="Calibri" w:cs="Calibri"/>
          <w:sz w:val="20"/>
          <w:szCs w:val="20"/>
          <w:lang w:eastAsia="zh-CN"/>
        </w:rPr>
        <w:t>T_točke</w:t>
      </w:r>
      <w:proofErr w:type="spellEnd"/>
      <w:r w:rsidRPr="00144926">
        <w:rPr>
          <w:rFonts w:ascii="Calibri" w:eastAsia="Aptos" w:hAnsi="Calibri" w:cs="Calibri"/>
          <w:sz w:val="20"/>
          <w:szCs w:val="20"/>
          <w:lang w:eastAsia="zh-CN"/>
        </w:rPr>
        <w:t xml:space="preserve"> = število doseženih točk ponudnika</w:t>
      </w:r>
    </w:p>
    <w:p w14:paraId="6111F196" w14:textId="77777777" w:rsidR="00144926" w:rsidRPr="00144926" w:rsidRDefault="00144926" w:rsidP="00144926">
      <w:pPr>
        <w:rPr>
          <w:rFonts w:ascii="Calibri" w:eastAsia="Aptos" w:hAnsi="Calibri" w:cs="Calibri"/>
          <w:b/>
          <w:bCs/>
          <w:sz w:val="20"/>
          <w:szCs w:val="20"/>
          <w:lang w:eastAsia="zh-CN"/>
        </w:rPr>
      </w:pPr>
    </w:p>
    <w:p w14:paraId="086DE5FB" w14:textId="77777777" w:rsidR="00144926" w:rsidRPr="00144926" w:rsidRDefault="00144926" w:rsidP="00144926">
      <w:pPr>
        <w:rPr>
          <w:rFonts w:ascii="Calibri" w:eastAsia="Aptos" w:hAnsi="Calibri" w:cs="Calibri"/>
          <w:b/>
          <w:bCs/>
          <w:sz w:val="20"/>
          <w:szCs w:val="20"/>
          <w:lang w:eastAsia="zh-CN"/>
        </w:rPr>
      </w:pPr>
      <w:r w:rsidRPr="00144926">
        <w:rPr>
          <w:rFonts w:ascii="Calibri" w:eastAsia="Aptos" w:hAnsi="Calibri" w:cs="Calibri"/>
          <w:sz w:val="20"/>
          <w:szCs w:val="20"/>
          <w:lang w:eastAsia="zh-CN"/>
        </w:rPr>
        <w:t>3. Skupno število točk se izračuna kot vsota števila točk po merilu cena in števila točk izbranih tehničnih zahtev:</w:t>
      </w:r>
    </w:p>
    <w:p w14:paraId="7B1C8387" w14:textId="77777777" w:rsidR="00144926" w:rsidRPr="00144926" w:rsidRDefault="00144926" w:rsidP="00144926">
      <w:pPr>
        <w:rPr>
          <w:rFonts w:ascii="Calibri" w:eastAsia="Aptos" w:hAnsi="Calibri" w:cs="Calibri"/>
          <w:b/>
          <w:bCs/>
          <w:sz w:val="20"/>
          <w:szCs w:val="20"/>
          <w:lang w:eastAsia="zh-CN"/>
        </w:rPr>
      </w:pPr>
      <w:proofErr w:type="spellStart"/>
      <w:r w:rsidRPr="00144926">
        <w:rPr>
          <w:rFonts w:ascii="Calibri" w:eastAsia="Aptos" w:hAnsi="Calibri" w:cs="Calibri"/>
          <w:b/>
          <w:bCs/>
          <w:sz w:val="20"/>
          <w:szCs w:val="20"/>
          <w:lang w:eastAsia="zh-CN"/>
        </w:rPr>
        <w:t>T_skupno</w:t>
      </w:r>
      <w:proofErr w:type="spellEnd"/>
      <w:r w:rsidRPr="00144926">
        <w:rPr>
          <w:rFonts w:ascii="Calibri" w:eastAsia="Aptos" w:hAnsi="Calibri" w:cs="Calibri"/>
          <w:b/>
          <w:bCs/>
          <w:sz w:val="20"/>
          <w:szCs w:val="20"/>
          <w:lang w:eastAsia="zh-CN"/>
        </w:rPr>
        <w:t xml:space="preserve"> = </w:t>
      </w:r>
      <w:proofErr w:type="spellStart"/>
      <w:r w:rsidRPr="00144926">
        <w:rPr>
          <w:rFonts w:ascii="Calibri" w:eastAsia="Aptos" w:hAnsi="Calibri" w:cs="Calibri"/>
          <w:b/>
          <w:bCs/>
          <w:sz w:val="20"/>
          <w:szCs w:val="20"/>
          <w:lang w:eastAsia="zh-CN"/>
        </w:rPr>
        <w:t>T_cena</w:t>
      </w:r>
      <w:proofErr w:type="spellEnd"/>
      <w:r w:rsidRPr="00144926">
        <w:rPr>
          <w:rFonts w:ascii="Calibri" w:eastAsia="Aptos" w:hAnsi="Calibri" w:cs="Calibri"/>
          <w:b/>
          <w:bCs/>
          <w:sz w:val="20"/>
          <w:szCs w:val="20"/>
          <w:lang w:eastAsia="zh-CN"/>
        </w:rPr>
        <w:t xml:space="preserve"> + </w:t>
      </w:r>
      <w:proofErr w:type="spellStart"/>
      <w:r w:rsidRPr="00144926">
        <w:rPr>
          <w:rFonts w:ascii="Calibri" w:eastAsia="Aptos" w:hAnsi="Calibri" w:cs="Calibri"/>
          <w:b/>
          <w:bCs/>
          <w:sz w:val="20"/>
          <w:szCs w:val="20"/>
          <w:lang w:eastAsia="zh-CN"/>
        </w:rPr>
        <w:t>T_točke</w:t>
      </w:r>
      <w:proofErr w:type="spellEnd"/>
    </w:p>
    <w:p w14:paraId="0FEEDED6" w14:textId="77777777" w:rsidR="00144926" w:rsidRPr="00144926" w:rsidRDefault="00144926" w:rsidP="00144926">
      <w:pPr>
        <w:spacing w:after="0"/>
        <w:rPr>
          <w:rFonts w:ascii="Calibri" w:eastAsia="Aptos" w:hAnsi="Calibri" w:cs="Calibri"/>
          <w:sz w:val="20"/>
          <w:szCs w:val="20"/>
        </w:rPr>
      </w:pPr>
    </w:p>
    <w:p w14:paraId="59E776E8" w14:textId="77777777" w:rsidR="00144926" w:rsidRPr="00144926" w:rsidRDefault="00144926" w:rsidP="00144926">
      <w:pPr>
        <w:spacing w:after="0"/>
        <w:rPr>
          <w:rFonts w:ascii="Calibri" w:eastAsia="Aptos" w:hAnsi="Calibri" w:cs="Calibri"/>
          <w:sz w:val="20"/>
          <w:szCs w:val="20"/>
        </w:rPr>
      </w:pPr>
    </w:p>
    <w:p w14:paraId="1FC980D8" w14:textId="77777777" w:rsidR="00144926" w:rsidRPr="00144926" w:rsidRDefault="00144926" w:rsidP="00144926">
      <w:pPr>
        <w:spacing w:line="278" w:lineRule="auto"/>
        <w:rPr>
          <w:rFonts w:ascii="Calibri" w:eastAsia="Aptos" w:hAnsi="Calibri" w:cs="Calibri"/>
          <w:sz w:val="20"/>
          <w:szCs w:val="20"/>
        </w:rPr>
      </w:pPr>
      <w:r w:rsidRPr="00144926">
        <w:rPr>
          <w:rFonts w:ascii="Calibri" w:eastAsia="Aptos" w:hAnsi="Calibri" w:cs="Calibri"/>
          <w:sz w:val="20"/>
          <w:szCs w:val="20"/>
        </w:rPr>
        <w:br w:type="page"/>
      </w:r>
    </w:p>
    <w:p w14:paraId="10609ACA" w14:textId="2D19992A" w:rsidR="00144926" w:rsidRPr="00144926" w:rsidRDefault="00144926" w:rsidP="00144926">
      <w:pPr>
        <w:spacing w:after="0"/>
        <w:rPr>
          <w:rFonts w:ascii="Calibri" w:eastAsia="Aptos" w:hAnsi="Calibri" w:cs="Calibri"/>
          <w:sz w:val="20"/>
          <w:szCs w:val="20"/>
        </w:rPr>
      </w:pPr>
      <w:r w:rsidRPr="00144926">
        <w:rPr>
          <w:rFonts w:ascii="Calibri" w:eastAsia="Aptos" w:hAnsi="Calibri" w:cs="Calibri"/>
          <w:sz w:val="20"/>
          <w:szCs w:val="20"/>
        </w:rPr>
        <w:lastRenderedPageBreak/>
        <w:t xml:space="preserve">Tabela 2: </w:t>
      </w:r>
    </w:p>
    <w:tbl>
      <w:tblPr>
        <w:tblStyle w:val="Tabelamrea1"/>
        <w:tblW w:w="0" w:type="auto"/>
        <w:jc w:val="center"/>
        <w:tblLook w:val="04A0" w:firstRow="1" w:lastRow="0" w:firstColumn="1" w:lastColumn="0" w:noHBand="0" w:noVBand="1"/>
      </w:tblPr>
      <w:tblGrid>
        <w:gridCol w:w="845"/>
        <w:gridCol w:w="4719"/>
        <w:gridCol w:w="1239"/>
        <w:gridCol w:w="1163"/>
        <w:gridCol w:w="1050"/>
      </w:tblGrid>
      <w:tr w:rsidR="00144926" w:rsidRPr="00144926" w14:paraId="7EAD4EE2" w14:textId="77777777" w:rsidTr="007A6B65">
        <w:trPr>
          <w:jc w:val="center"/>
        </w:trPr>
        <w:tc>
          <w:tcPr>
            <w:tcW w:w="845" w:type="dxa"/>
            <w:shd w:val="clear" w:color="auto" w:fill="99CC00"/>
            <w:vAlign w:val="center"/>
          </w:tcPr>
          <w:p w14:paraId="651EF353" w14:textId="77777777" w:rsidR="00144926" w:rsidRPr="00144926" w:rsidRDefault="00144926" w:rsidP="00144926">
            <w:pPr>
              <w:keepNext/>
              <w:keepLines/>
              <w:ind w:left="360"/>
              <w:outlineLvl w:val="1"/>
              <w:rPr>
                <w:rFonts w:ascii="Calibri" w:eastAsia="Times New Roman" w:hAnsi="Calibri" w:cs="Calibri"/>
                <w:b/>
                <w:bCs/>
                <w:sz w:val="20"/>
                <w:szCs w:val="20"/>
              </w:rPr>
            </w:pPr>
            <w:r w:rsidRPr="00144926">
              <w:rPr>
                <w:rFonts w:ascii="Calibri" w:eastAsia="Times New Roman" w:hAnsi="Calibri" w:cs="Calibri"/>
                <w:b/>
                <w:bCs/>
                <w:sz w:val="20"/>
                <w:szCs w:val="20"/>
              </w:rPr>
              <w:t>Št.</w:t>
            </w:r>
          </w:p>
        </w:tc>
        <w:tc>
          <w:tcPr>
            <w:tcW w:w="4719" w:type="dxa"/>
            <w:shd w:val="clear" w:color="auto" w:fill="99CC00"/>
            <w:vAlign w:val="center"/>
          </w:tcPr>
          <w:p w14:paraId="6F699CFA" w14:textId="0B8C91E4" w:rsidR="00144926" w:rsidRPr="00144926" w:rsidRDefault="00144926" w:rsidP="00144926">
            <w:pPr>
              <w:rPr>
                <w:rFonts w:ascii="Calibri" w:eastAsia="Aptos" w:hAnsi="Calibri" w:cs="Calibri"/>
                <w:b/>
                <w:bCs/>
                <w:sz w:val="20"/>
                <w:szCs w:val="20"/>
              </w:rPr>
            </w:pPr>
            <w:r w:rsidRPr="00144926">
              <w:rPr>
                <w:rFonts w:ascii="Calibri" w:eastAsia="Aptos" w:hAnsi="Calibri" w:cs="Calibri"/>
                <w:b/>
                <w:bCs/>
                <w:sz w:val="20"/>
                <w:szCs w:val="20"/>
              </w:rPr>
              <w:t>Meril</w:t>
            </w:r>
            <w:r w:rsidR="003066F4">
              <w:rPr>
                <w:rFonts w:ascii="Calibri" w:eastAsia="Aptos" w:hAnsi="Calibri" w:cs="Calibri"/>
                <w:b/>
                <w:bCs/>
                <w:sz w:val="20"/>
                <w:szCs w:val="20"/>
              </w:rPr>
              <w:t>a</w:t>
            </w:r>
            <w:r w:rsidR="00A5243C">
              <w:rPr>
                <w:rFonts w:ascii="Calibri" w:eastAsia="Aptos" w:hAnsi="Calibri" w:cs="Calibri"/>
                <w:b/>
                <w:bCs/>
                <w:sz w:val="20"/>
                <w:szCs w:val="20"/>
              </w:rPr>
              <w:t xml:space="preserve"> za kakovost</w:t>
            </w:r>
          </w:p>
        </w:tc>
        <w:tc>
          <w:tcPr>
            <w:tcW w:w="1239" w:type="dxa"/>
            <w:shd w:val="clear" w:color="auto" w:fill="99CC00"/>
            <w:vAlign w:val="center"/>
          </w:tcPr>
          <w:p w14:paraId="41B81D41" w14:textId="77777777" w:rsidR="00144926" w:rsidRPr="00144926" w:rsidRDefault="00144926" w:rsidP="00144926">
            <w:pPr>
              <w:rPr>
                <w:rFonts w:ascii="Calibri" w:eastAsia="Aptos" w:hAnsi="Calibri" w:cs="Calibri"/>
                <w:b/>
                <w:bCs/>
                <w:sz w:val="20"/>
                <w:szCs w:val="20"/>
              </w:rPr>
            </w:pPr>
            <w:r w:rsidRPr="00144926">
              <w:rPr>
                <w:rFonts w:ascii="Calibri" w:eastAsia="Aptos" w:hAnsi="Calibri" w:cs="Calibri"/>
                <w:b/>
                <w:bCs/>
                <w:sz w:val="20"/>
                <w:szCs w:val="20"/>
              </w:rPr>
              <w:t>Maksimalno število točk</w:t>
            </w:r>
          </w:p>
        </w:tc>
        <w:tc>
          <w:tcPr>
            <w:tcW w:w="1163" w:type="dxa"/>
            <w:shd w:val="clear" w:color="auto" w:fill="99CC00"/>
            <w:vAlign w:val="center"/>
          </w:tcPr>
          <w:p w14:paraId="4F4718F5" w14:textId="77777777" w:rsidR="00144926" w:rsidRPr="00144926" w:rsidRDefault="00144926" w:rsidP="00144926">
            <w:pPr>
              <w:rPr>
                <w:rFonts w:ascii="Calibri" w:eastAsia="Aptos" w:hAnsi="Calibri" w:cs="Calibri"/>
                <w:b/>
                <w:bCs/>
                <w:sz w:val="20"/>
                <w:szCs w:val="20"/>
              </w:rPr>
            </w:pPr>
            <w:r w:rsidRPr="00144926">
              <w:rPr>
                <w:rFonts w:ascii="Calibri" w:eastAsia="Aptos" w:hAnsi="Calibri" w:cs="Calibri"/>
                <w:b/>
                <w:bCs/>
                <w:noProof/>
                <w:sz w:val="20"/>
                <w:szCs w:val="20"/>
              </w:rPr>
              <w:t>Dokazilo / dokument (dokument x, stran y)</w:t>
            </w:r>
          </w:p>
        </w:tc>
        <w:tc>
          <w:tcPr>
            <w:tcW w:w="1050" w:type="dxa"/>
            <w:shd w:val="clear" w:color="auto" w:fill="99CC00"/>
            <w:vAlign w:val="center"/>
          </w:tcPr>
          <w:p w14:paraId="759560BE" w14:textId="77777777" w:rsidR="00144926" w:rsidRPr="00144926" w:rsidRDefault="00144926" w:rsidP="00144926">
            <w:pPr>
              <w:rPr>
                <w:rFonts w:ascii="Calibri" w:eastAsia="Aptos" w:hAnsi="Calibri" w:cs="Calibri"/>
                <w:b/>
                <w:bCs/>
                <w:sz w:val="20"/>
                <w:szCs w:val="20"/>
              </w:rPr>
            </w:pPr>
            <w:r w:rsidRPr="00144926">
              <w:rPr>
                <w:rFonts w:ascii="Calibri" w:eastAsia="Aptos" w:hAnsi="Calibri" w:cs="Calibri"/>
                <w:b/>
                <w:bCs/>
                <w:sz w:val="20"/>
                <w:szCs w:val="20"/>
              </w:rPr>
              <w:t>Število doseženih točk</w:t>
            </w:r>
          </w:p>
        </w:tc>
      </w:tr>
      <w:tr w:rsidR="00144926" w:rsidRPr="00144926" w14:paraId="686C88EB" w14:textId="77777777" w:rsidTr="007A6B65">
        <w:trPr>
          <w:jc w:val="center"/>
        </w:trPr>
        <w:tc>
          <w:tcPr>
            <w:tcW w:w="845" w:type="dxa"/>
          </w:tcPr>
          <w:p w14:paraId="59B829AA" w14:textId="77777777" w:rsidR="00144926" w:rsidRPr="00144926" w:rsidRDefault="00144926" w:rsidP="00144926">
            <w:pPr>
              <w:ind w:left="284"/>
              <w:rPr>
                <w:rFonts w:ascii="Calibri" w:eastAsia="Aptos" w:hAnsi="Calibri" w:cs="Calibri"/>
                <w:sz w:val="20"/>
                <w:szCs w:val="20"/>
              </w:rPr>
            </w:pPr>
            <w:r w:rsidRPr="00144926">
              <w:rPr>
                <w:rFonts w:ascii="Calibri" w:eastAsia="Aptos" w:hAnsi="Calibri" w:cs="Calibri"/>
                <w:sz w:val="20"/>
                <w:szCs w:val="20"/>
              </w:rPr>
              <w:t>1.</w:t>
            </w:r>
          </w:p>
        </w:tc>
        <w:tc>
          <w:tcPr>
            <w:tcW w:w="4719" w:type="dxa"/>
          </w:tcPr>
          <w:p w14:paraId="09233873" w14:textId="77777777" w:rsidR="00144926" w:rsidRPr="00144926" w:rsidRDefault="00144926" w:rsidP="00144926">
            <w:pPr>
              <w:suppressAutoHyphens/>
              <w:spacing w:line="256" w:lineRule="auto"/>
              <w:rPr>
                <w:rFonts w:ascii="Calibri" w:eastAsia="Aptos" w:hAnsi="Calibri" w:cs="Calibri"/>
                <w:b/>
                <w:bCs/>
                <w:sz w:val="20"/>
                <w:szCs w:val="20"/>
              </w:rPr>
            </w:pPr>
            <w:r w:rsidRPr="00144926">
              <w:rPr>
                <w:rFonts w:ascii="Calibri" w:eastAsia="Aptos" w:hAnsi="Calibri" w:cs="Calibri"/>
                <w:b/>
                <w:bCs/>
                <w:sz w:val="20"/>
                <w:szCs w:val="20"/>
              </w:rPr>
              <w:t>Merilo 1: Prilagajanje homogenosti pri DWI.</w:t>
            </w:r>
          </w:p>
          <w:p w14:paraId="27395784" w14:textId="77777777" w:rsidR="00144926" w:rsidRPr="00144926" w:rsidRDefault="00144926" w:rsidP="00144926">
            <w:pPr>
              <w:suppressAutoHyphens/>
              <w:spacing w:line="256" w:lineRule="auto"/>
              <w:rPr>
                <w:rFonts w:ascii="Calibri" w:eastAsia="Aptos" w:hAnsi="Calibri" w:cs="Calibri"/>
                <w:sz w:val="20"/>
                <w:szCs w:val="20"/>
              </w:rPr>
            </w:pPr>
          </w:p>
          <w:p w14:paraId="5DDF1E38" w14:textId="77777777" w:rsidR="00144926" w:rsidRPr="00144926" w:rsidRDefault="00144926" w:rsidP="00144926">
            <w:pPr>
              <w:suppressAutoHyphens/>
              <w:spacing w:line="256" w:lineRule="auto"/>
              <w:rPr>
                <w:rFonts w:ascii="Calibri" w:eastAsia="Aptos" w:hAnsi="Calibri" w:cs="Calibri"/>
                <w:sz w:val="20"/>
                <w:szCs w:val="20"/>
              </w:rPr>
            </w:pPr>
            <w:r w:rsidRPr="00144926">
              <w:rPr>
                <w:rFonts w:ascii="Calibri" w:eastAsia="Aptos" w:hAnsi="Calibri" w:cs="Calibri"/>
                <w:sz w:val="20"/>
                <w:szCs w:val="20"/>
              </w:rPr>
              <w:t xml:space="preserve">Vključen je sistem za samodejno prilagajanje homogenosti magnetnega polja pri difuzijskem slikanju. Homogenost polja se prilagaja od rezine do rezine zajema in omogoča zmanjšanje artefaktov </w:t>
            </w:r>
            <w:proofErr w:type="spellStart"/>
            <w:r w:rsidRPr="00144926">
              <w:rPr>
                <w:rFonts w:ascii="Calibri" w:eastAsia="Aptos" w:hAnsi="Calibri" w:cs="Calibri"/>
                <w:sz w:val="20"/>
                <w:szCs w:val="20"/>
              </w:rPr>
              <w:t>susceptibilnosti</w:t>
            </w:r>
            <w:proofErr w:type="spellEnd"/>
            <w:r w:rsidRPr="00144926">
              <w:rPr>
                <w:rFonts w:ascii="Calibri" w:eastAsia="Aptos" w:hAnsi="Calibri" w:cs="Calibri"/>
                <w:sz w:val="20"/>
                <w:szCs w:val="20"/>
              </w:rPr>
              <w:t xml:space="preserve">, ki nastanejo pri prehodih med postajami preiskave ali pri stiku tkiv z različnimi </w:t>
            </w:r>
            <w:proofErr w:type="spellStart"/>
            <w:r w:rsidRPr="00144926">
              <w:rPr>
                <w:rFonts w:ascii="Calibri" w:eastAsia="Aptos" w:hAnsi="Calibri" w:cs="Calibri"/>
                <w:sz w:val="20"/>
                <w:szCs w:val="20"/>
              </w:rPr>
              <w:t>susceptibilnostmi</w:t>
            </w:r>
            <w:proofErr w:type="spellEnd"/>
            <w:r w:rsidRPr="00144926">
              <w:rPr>
                <w:rFonts w:ascii="Calibri" w:eastAsia="Aptos" w:hAnsi="Calibri" w:cs="Calibri"/>
                <w:sz w:val="20"/>
                <w:szCs w:val="20"/>
              </w:rPr>
              <w:t>.</w:t>
            </w:r>
          </w:p>
          <w:p w14:paraId="53973E2F" w14:textId="77777777" w:rsidR="00144926" w:rsidRPr="00144926" w:rsidRDefault="00144926" w:rsidP="00144926">
            <w:pPr>
              <w:numPr>
                <w:ilvl w:val="0"/>
                <w:numId w:val="12"/>
              </w:numPr>
              <w:suppressAutoHyphens/>
              <w:spacing w:line="256" w:lineRule="auto"/>
              <w:contextualSpacing/>
              <w:rPr>
                <w:rFonts w:ascii="Calibri" w:eastAsia="Aptos" w:hAnsi="Calibri" w:cs="Calibri"/>
                <w:b/>
                <w:bCs/>
                <w:sz w:val="20"/>
                <w:szCs w:val="20"/>
              </w:rPr>
            </w:pPr>
            <w:r w:rsidRPr="00144926">
              <w:rPr>
                <w:rFonts w:ascii="Calibri" w:eastAsia="Aptos" w:hAnsi="Calibri" w:cs="Calibri"/>
                <w:sz w:val="20"/>
                <w:szCs w:val="20"/>
              </w:rPr>
              <w:t>ne (0 točk)</w:t>
            </w:r>
          </w:p>
          <w:p w14:paraId="6C3963DE" w14:textId="77777777" w:rsidR="00144926" w:rsidRPr="00144926" w:rsidRDefault="00144926" w:rsidP="00144926">
            <w:pPr>
              <w:numPr>
                <w:ilvl w:val="0"/>
                <w:numId w:val="12"/>
              </w:numPr>
              <w:suppressAutoHyphens/>
              <w:spacing w:line="256" w:lineRule="auto"/>
              <w:contextualSpacing/>
              <w:rPr>
                <w:rFonts w:ascii="Calibri" w:eastAsia="Aptos" w:hAnsi="Calibri" w:cs="Calibri"/>
                <w:b/>
                <w:bCs/>
                <w:sz w:val="20"/>
                <w:szCs w:val="20"/>
              </w:rPr>
            </w:pPr>
            <w:r w:rsidRPr="00144926">
              <w:rPr>
                <w:rFonts w:ascii="Calibri" w:eastAsia="Aptos" w:hAnsi="Calibri" w:cs="Calibri"/>
                <w:sz w:val="20"/>
                <w:szCs w:val="20"/>
              </w:rPr>
              <w:t>da (5 točke)</w:t>
            </w:r>
          </w:p>
        </w:tc>
        <w:tc>
          <w:tcPr>
            <w:tcW w:w="1239" w:type="dxa"/>
          </w:tcPr>
          <w:p w14:paraId="70B930D5" w14:textId="77777777" w:rsidR="00144926" w:rsidRPr="00144926" w:rsidRDefault="00144926" w:rsidP="00144926">
            <w:pPr>
              <w:rPr>
                <w:rFonts w:ascii="Calibri" w:eastAsia="Aptos" w:hAnsi="Calibri" w:cs="Calibri"/>
                <w:sz w:val="20"/>
                <w:szCs w:val="20"/>
              </w:rPr>
            </w:pPr>
            <w:r w:rsidRPr="00144926">
              <w:rPr>
                <w:rFonts w:ascii="Calibri" w:eastAsia="Aptos" w:hAnsi="Calibri" w:cs="Calibri"/>
                <w:sz w:val="20"/>
                <w:szCs w:val="20"/>
              </w:rPr>
              <w:t>5</w:t>
            </w:r>
          </w:p>
        </w:tc>
        <w:tc>
          <w:tcPr>
            <w:tcW w:w="1163" w:type="dxa"/>
          </w:tcPr>
          <w:p w14:paraId="0B935EE2" w14:textId="77777777" w:rsidR="00144926" w:rsidRPr="00144926" w:rsidRDefault="00144926" w:rsidP="00144926">
            <w:pPr>
              <w:rPr>
                <w:rFonts w:ascii="Calibri" w:eastAsia="Aptos" w:hAnsi="Calibri" w:cs="Calibri"/>
                <w:sz w:val="20"/>
                <w:szCs w:val="20"/>
              </w:rPr>
            </w:pPr>
          </w:p>
        </w:tc>
        <w:tc>
          <w:tcPr>
            <w:tcW w:w="1050" w:type="dxa"/>
          </w:tcPr>
          <w:p w14:paraId="2FABAF30" w14:textId="77777777" w:rsidR="00144926" w:rsidRPr="00144926" w:rsidRDefault="00144926" w:rsidP="00144926">
            <w:pPr>
              <w:rPr>
                <w:rFonts w:ascii="Calibri" w:eastAsia="Aptos" w:hAnsi="Calibri" w:cs="Calibri"/>
                <w:sz w:val="20"/>
                <w:szCs w:val="20"/>
              </w:rPr>
            </w:pPr>
          </w:p>
        </w:tc>
      </w:tr>
      <w:tr w:rsidR="00144926" w:rsidRPr="00144926" w14:paraId="626B8435" w14:textId="77777777" w:rsidTr="007A6B65">
        <w:trPr>
          <w:jc w:val="center"/>
        </w:trPr>
        <w:tc>
          <w:tcPr>
            <w:tcW w:w="845" w:type="dxa"/>
          </w:tcPr>
          <w:p w14:paraId="26CDA053" w14:textId="77777777" w:rsidR="00144926" w:rsidRPr="00144926" w:rsidRDefault="00144926" w:rsidP="00144926">
            <w:pPr>
              <w:ind w:left="284"/>
              <w:rPr>
                <w:rFonts w:ascii="Calibri" w:eastAsia="Aptos" w:hAnsi="Calibri" w:cs="Calibri"/>
                <w:sz w:val="20"/>
                <w:szCs w:val="20"/>
              </w:rPr>
            </w:pPr>
            <w:r w:rsidRPr="00144926">
              <w:rPr>
                <w:rFonts w:ascii="Calibri" w:eastAsia="Aptos" w:hAnsi="Calibri" w:cs="Calibri"/>
                <w:sz w:val="20"/>
                <w:szCs w:val="20"/>
              </w:rPr>
              <w:t>2.</w:t>
            </w:r>
          </w:p>
        </w:tc>
        <w:tc>
          <w:tcPr>
            <w:tcW w:w="4719" w:type="dxa"/>
          </w:tcPr>
          <w:p w14:paraId="398C5AC8" w14:textId="77777777" w:rsidR="00144926" w:rsidRPr="00144926" w:rsidRDefault="00144926" w:rsidP="00144926">
            <w:pPr>
              <w:suppressAutoHyphens/>
              <w:spacing w:line="256" w:lineRule="auto"/>
              <w:rPr>
                <w:rFonts w:ascii="Calibri" w:eastAsia="Aptos" w:hAnsi="Calibri" w:cs="Calibri"/>
                <w:b/>
                <w:bCs/>
                <w:sz w:val="20"/>
                <w:szCs w:val="20"/>
              </w:rPr>
            </w:pPr>
            <w:r w:rsidRPr="00144926">
              <w:rPr>
                <w:rFonts w:ascii="Calibri" w:eastAsia="Aptos" w:hAnsi="Calibri" w:cs="Calibri"/>
                <w:b/>
                <w:bCs/>
                <w:sz w:val="20"/>
                <w:szCs w:val="20"/>
              </w:rPr>
              <w:t xml:space="preserve">Merilo 2: Dodatne </w:t>
            </w:r>
            <w:proofErr w:type="spellStart"/>
            <w:r w:rsidRPr="00144926">
              <w:rPr>
                <w:rFonts w:ascii="Calibri" w:eastAsia="Aptos" w:hAnsi="Calibri" w:cs="Calibri"/>
                <w:b/>
                <w:bCs/>
                <w:sz w:val="20"/>
                <w:szCs w:val="20"/>
              </w:rPr>
              <w:t>shimming</w:t>
            </w:r>
            <w:proofErr w:type="spellEnd"/>
            <w:r w:rsidRPr="00144926">
              <w:rPr>
                <w:rFonts w:ascii="Calibri" w:eastAsia="Aptos" w:hAnsi="Calibri" w:cs="Calibri"/>
                <w:b/>
                <w:bCs/>
                <w:sz w:val="20"/>
                <w:szCs w:val="20"/>
              </w:rPr>
              <w:t xml:space="preserve"> tuljave v tuljavi za glavo in vrat.</w:t>
            </w:r>
          </w:p>
          <w:p w14:paraId="58838132" w14:textId="77777777" w:rsidR="00144926" w:rsidRPr="00144926" w:rsidRDefault="00144926" w:rsidP="00144926">
            <w:pPr>
              <w:suppressAutoHyphens/>
              <w:spacing w:line="256" w:lineRule="auto"/>
              <w:rPr>
                <w:rFonts w:ascii="Calibri" w:eastAsia="Aptos" w:hAnsi="Calibri" w:cs="Calibri"/>
                <w:sz w:val="20"/>
                <w:szCs w:val="20"/>
              </w:rPr>
            </w:pPr>
          </w:p>
          <w:p w14:paraId="48005380" w14:textId="77777777" w:rsidR="00144926" w:rsidRPr="00144926" w:rsidRDefault="00144926" w:rsidP="00144926">
            <w:pPr>
              <w:suppressAutoHyphens/>
              <w:spacing w:line="256" w:lineRule="auto"/>
              <w:rPr>
                <w:rFonts w:ascii="Calibri" w:eastAsia="Aptos" w:hAnsi="Calibri" w:cs="Calibri"/>
                <w:sz w:val="20"/>
                <w:szCs w:val="20"/>
              </w:rPr>
            </w:pPr>
            <w:r w:rsidRPr="00144926">
              <w:rPr>
                <w:rFonts w:ascii="Calibri" w:eastAsia="Aptos" w:hAnsi="Calibri" w:cs="Calibri"/>
                <w:sz w:val="20"/>
                <w:szCs w:val="20"/>
              </w:rPr>
              <w:t xml:space="preserve">Tuljava za glavo in vrat vključuje integrirane dodatne elemente, ki so namenjeni dodatnemu </w:t>
            </w:r>
            <w:proofErr w:type="spellStart"/>
            <w:r w:rsidRPr="00144926">
              <w:rPr>
                <w:rFonts w:ascii="Calibri" w:eastAsia="Aptos" w:hAnsi="Calibri" w:cs="Calibri"/>
                <w:sz w:val="20"/>
                <w:szCs w:val="20"/>
              </w:rPr>
              <w:t>shimmingu</w:t>
            </w:r>
            <w:proofErr w:type="spellEnd"/>
            <w:r w:rsidRPr="00144926">
              <w:rPr>
                <w:rFonts w:ascii="Calibri" w:eastAsia="Aptos" w:hAnsi="Calibri" w:cs="Calibri"/>
                <w:sz w:val="20"/>
                <w:szCs w:val="20"/>
              </w:rPr>
              <w:t xml:space="preserve"> magnetnega polja, po namestitvi pacienta za slikanje, za izboljšanje homogenosti v zahtevnih predelih z namenom izboljšanja kvalitete slike ter v izogib ponavljanja preiskav. </w:t>
            </w:r>
            <w:proofErr w:type="spellStart"/>
            <w:r w:rsidRPr="00144926">
              <w:rPr>
                <w:rFonts w:ascii="Calibri" w:eastAsia="Aptos" w:hAnsi="Calibri" w:cs="Calibri"/>
                <w:sz w:val="20"/>
                <w:szCs w:val="20"/>
              </w:rPr>
              <w:t>Shimming</w:t>
            </w:r>
            <w:proofErr w:type="spellEnd"/>
            <w:r w:rsidRPr="00144926">
              <w:rPr>
                <w:rFonts w:ascii="Calibri" w:eastAsia="Aptos" w:hAnsi="Calibri" w:cs="Calibri"/>
                <w:sz w:val="20"/>
                <w:szCs w:val="20"/>
              </w:rPr>
              <w:t xml:space="preserve"> poteka samodejno in se prilagaja slikanemu območju ter vsakemu pacientu posebej.</w:t>
            </w:r>
          </w:p>
          <w:p w14:paraId="4F902466" w14:textId="77777777" w:rsidR="00144926" w:rsidRPr="00144926" w:rsidRDefault="00144926" w:rsidP="00144926">
            <w:pPr>
              <w:numPr>
                <w:ilvl w:val="0"/>
                <w:numId w:val="12"/>
              </w:numPr>
              <w:suppressAutoHyphens/>
              <w:spacing w:line="256" w:lineRule="auto"/>
              <w:contextualSpacing/>
              <w:rPr>
                <w:rFonts w:ascii="Calibri" w:eastAsia="Aptos" w:hAnsi="Calibri" w:cs="Calibri"/>
                <w:sz w:val="20"/>
                <w:szCs w:val="20"/>
              </w:rPr>
            </w:pPr>
            <w:r w:rsidRPr="00144926">
              <w:rPr>
                <w:rFonts w:ascii="Calibri" w:eastAsia="Aptos" w:hAnsi="Calibri" w:cs="Calibri"/>
                <w:sz w:val="20"/>
                <w:szCs w:val="20"/>
              </w:rPr>
              <w:t>ne (0 točk)</w:t>
            </w:r>
          </w:p>
          <w:p w14:paraId="67D14128" w14:textId="77777777" w:rsidR="00144926" w:rsidRPr="00144926" w:rsidRDefault="00144926" w:rsidP="00144926">
            <w:pPr>
              <w:numPr>
                <w:ilvl w:val="0"/>
                <w:numId w:val="12"/>
              </w:numPr>
              <w:suppressAutoHyphens/>
              <w:spacing w:line="256" w:lineRule="auto"/>
              <w:contextualSpacing/>
              <w:rPr>
                <w:rFonts w:ascii="Calibri" w:eastAsia="Aptos" w:hAnsi="Calibri" w:cs="Calibri"/>
                <w:sz w:val="20"/>
                <w:szCs w:val="20"/>
              </w:rPr>
            </w:pPr>
            <w:r w:rsidRPr="00144926">
              <w:rPr>
                <w:rFonts w:ascii="Calibri" w:eastAsia="Aptos" w:hAnsi="Calibri" w:cs="Calibri"/>
                <w:sz w:val="20"/>
                <w:szCs w:val="20"/>
              </w:rPr>
              <w:t>da (5 točke)</w:t>
            </w:r>
          </w:p>
        </w:tc>
        <w:tc>
          <w:tcPr>
            <w:tcW w:w="1239" w:type="dxa"/>
          </w:tcPr>
          <w:p w14:paraId="61BD8F25" w14:textId="77777777" w:rsidR="00144926" w:rsidRPr="00144926" w:rsidRDefault="00144926" w:rsidP="00144926">
            <w:pPr>
              <w:rPr>
                <w:rFonts w:ascii="Calibri" w:eastAsia="Aptos" w:hAnsi="Calibri" w:cs="Calibri"/>
                <w:sz w:val="20"/>
                <w:szCs w:val="20"/>
              </w:rPr>
            </w:pPr>
            <w:r w:rsidRPr="00144926">
              <w:rPr>
                <w:rFonts w:ascii="Calibri" w:eastAsia="Aptos" w:hAnsi="Calibri" w:cs="Calibri"/>
                <w:sz w:val="20"/>
                <w:szCs w:val="20"/>
              </w:rPr>
              <w:t>5</w:t>
            </w:r>
          </w:p>
        </w:tc>
        <w:tc>
          <w:tcPr>
            <w:tcW w:w="1163" w:type="dxa"/>
          </w:tcPr>
          <w:p w14:paraId="402962B2" w14:textId="77777777" w:rsidR="00144926" w:rsidRPr="00144926" w:rsidRDefault="00144926" w:rsidP="00144926">
            <w:pPr>
              <w:rPr>
                <w:rFonts w:ascii="Calibri" w:eastAsia="Aptos" w:hAnsi="Calibri" w:cs="Calibri"/>
                <w:sz w:val="20"/>
                <w:szCs w:val="20"/>
              </w:rPr>
            </w:pPr>
          </w:p>
        </w:tc>
        <w:tc>
          <w:tcPr>
            <w:tcW w:w="1050" w:type="dxa"/>
          </w:tcPr>
          <w:p w14:paraId="0EBC21DB" w14:textId="77777777" w:rsidR="00144926" w:rsidRPr="00144926" w:rsidRDefault="00144926" w:rsidP="00144926">
            <w:pPr>
              <w:rPr>
                <w:rFonts w:ascii="Calibri" w:eastAsia="Aptos" w:hAnsi="Calibri" w:cs="Calibri"/>
                <w:sz w:val="20"/>
                <w:szCs w:val="20"/>
              </w:rPr>
            </w:pPr>
          </w:p>
        </w:tc>
      </w:tr>
      <w:tr w:rsidR="00144926" w:rsidRPr="00144926" w14:paraId="5C5340B4" w14:textId="77777777" w:rsidTr="007A6B65">
        <w:trPr>
          <w:jc w:val="center"/>
        </w:trPr>
        <w:tc>
          <w:tcPr>
            <w:tcW w:w="845" w:type="dxa"/>
          </w:tcPr>
          <w:p w14:paraId="51BBC131" w14:textId="77777777" w:rsidR="00144926" w:rsidRPr="00144926" w:rsidRDefault="00144926" w:rsidP="00144926">
            <w:pPr>
              <w:ind w:left="284"/>
              <w:rPr>
                <w:rFonts w:ascii="Calibri" w:eastAsia="Aptos" w:hAnsi="Calibri" w:cs="Calibri"/>
                <w:sz w:val="20"/>
                <w:szCs w:val="20"/>
              </w:rPr>
            </w:pPr>
            <w:r w:rsidRPr="00144926">
              <w:rPr>
                <w:rFonts w:ascii="Calibri" w:eastAsia="Aptos" w:hAnsi="Calibri" w:cs="Calibri"/>
                <w:sz w:val="20"/>
                <w:szCs w:val="20"/>
              </w:rPr>
              <w:t>3.</w:t>
            </w:r>
          </w:p>
        </w:tc>
        <w:tc>
          <w:tcPr>
            <w:tcW w:w="4719" w:type="dxa"/>
          </w:tcPr>
          <w:p w14:paraId="2AEF49C5" w14:textId="77777777" w:rsidR="00144926" w:rsidRPr="00144926" w:rsidRDefault="00144926" w:rsidP="00144926">
            <w:pPr>
              <w:suppressAutoHyphens/>
              <w:spacing w:line="256" w:lineRule="auto"/>
              <w:rPr>
                <w:rFonts w:ascii="Calibri" w:eastAsia="Aptos" w:hAnsi="Calibri" w:cs="Calibri"/>
                <w:b/>
                <w:bCs/>
                <w:sz w:val="20"/>
                <w:szCs w:val="20"/>
              </w:rPr>
            </w:pPr>
            <w:r w:rsidRPr="00144926">
              <w:rPr>
                <w:rFonts w:ascii="Calibri" w:eastAsia="Aptos" w:hAnsi="Calibri" w:cs="Calibri"/>
                <w:b/>
                <w:bCs/>
                <w:sz w:val="20"/>
                <w:szCs w:val="20"/>
              </w:rPr>
              <w:t>Merilo 3: Visoko-kanalni fleksibilni tuljavi.</w:t>
            </w:r>
          </w:p>
          <w:p w14:paraId="38EDE3A8" w14:textId="77777777" w:rsidR="00144926" w:rsidRPr="00144926" w:rsidRDefault="00144926" w:rsidP="00144926">
            <w:pPr>
              <w:suppressAutoHyphens/>
              <w:spacing w:line="256" w:lineRule="auto"/>
              <w:rPr>
                <w:rFonts w:ascii="Calibri" w:eastAsia="Aptos" w:hAnsi="Calibri" w:cs="Calibri"/>
                <w:b/>
                <w:bCs/>
                <w:sz w:val="20"/>
                <w:szCs w:val="20"/>
              </w:rPr>
            </w:pPr>
          </w:p>
          <w:p w14:paraId="19437CC0" w14:textId="77777777" w:rsidR="00144926" w:rsidRPr="00144926" w:rsidRDefault="00144926" w:rsidP="00144926">
            <w:pPr>
              <w:suppressAutoHyphens/>
              <w:spacing w:line="256" w:lineRule="auto"/>
              <w:rPr>
                <w:rFonts w:ascii="Calibri" w:eastAsia="Aptos" w:hAnsi="Calibri" w:cs="Calibri"/>
                <w:sz w:val="20"/>
                <w:szCs w:val="20"/>
              </w:rPr>
            </w:pPr>
            <w:r w:rsidRPr="00144926">
              <w:rPr>
                <w:rFonts w:ascii="Calibri" w:eastAsia="Aptos" w:hAnsi="Calibri" w:cs="Calibri"/>
                <w:sz w:val="20"/>
                <w:szCs w:val="20"/>
              </w:rPr>
              <w:t>Velika in mala fleksibilna tuljava imata vsaka vsaj 18 kanalov.</w:t>
            </w:r>
          </w:p>
          <w:p w14:paraId="4D15879F" w14:textId="77777777" w:rsidR="00144926" w:rsidRPr="00144926" w:rsidRDefault="00144926" w:rsidP="00144926">
            <w:pPr>
              <w:numPr>
                <w:ilvl w:val="0"/>
                <w:numId w:val="12"/>
              </w:numPr>
              <w:suppressAutoHyphens/>
              <w:spacing w:line="256" w:lineRule="auto"/>
              <w:contextualSpacing/>
              <w:rPr>
                <w:rFonts w:ascii="Calibri" w:eastAsia="Aptos" w:hAnsi="Calibri" w:cs="Calibri"/>
                <w:sz w:val="20"/>
                <w:szCs w:val="20"/>
              </w:rPr>
            </w:pPr>
            <w:r w:rsidRPr="00144926">
              <w:rPr>
                <w:rFonts w:ascii="Calibri" w:eastAsia="Aptos" w:hAnsi="Calibri" w:cs="Calibri"/>
                <w:sz w:val="20"/>
                <w:szCs w:val="20"/>
              </w:rPr>
              <w:t>ne (0 točk)</w:t>
            </w:r>
          </w:p>
          <w:p w14:paraId="4E00CF9A" w14:textId="77777777" w:rsidR="00144926" w:rsidRPr="00144926" w:rsidRDefault="00144926" w:rsidP="00144926">
            <w:pPr>
              <w:numPr>
                <w:ilvl w:val="0"/>
                <w:numId w:val="12"/>
              </w:numPr>
              <w:suppressAutoHyphens/>
              <w:spacing w:line="256" w:lineRule="auto"/>
              <w:contextualSpacing/>
              <w:rPr>
                <w:rFonts w:ascii="Calibri" w:eastAsia="Aptos" w:hAnsi="Calibri" w:cs="Calibri"/>
                <w:sz w:val="20"/>
                <w:szCs w:val="20"/>
              </w:rPr>
            </w:pPr>
            <w:r w:rsidRPr="00144926">
              <w:rPr>
                <w:rFonts w:ascii="Calibri" w:eastAsia="Aptos" w:hAnsi="Calibri" w:cs="Calibri"/>
                <w:sz w:val="20"/>
                <w:szCs w:val="20"/>
              </w:rPr>
              <w:t>da (3 točke)</w:t>
            </w:r>
          </w:p>
        </w:tc>
        <w:tc>
          <w:tcPr>
            <w:tcW w:w="1239" w:type="dxa"/>
          </w:tcPr>
          <w:p w14:paraId="102935EB" w14:textId="77777777" w:rsidR="00144926" w:rsidRPr="00144926" w:rsidRDefault="00144926" w:rsidP="00144926">
            <w:pPr>
              <w:rPr>
                <w:rFonts w:ascii="Calibri" w:eastAsia="Aptos" w:hAnsi="Calibri" w:cs="Calibri"/>
                <w:sz w:val="20"/>
                <w:szCs w:val="20"/>
              </w:rPr>
            </w:pPr>
            <w:r w:rsidRPr="00144926">
              <w:rPr>
                <w:rFonts w:ascii="Calibri" w:eastAsia="Aptos" w:hAnsi="Calibri" w:cs="Calibri"/>
                <w:sz w:val="20"/>
                <w:szCs w:val="20"/>
              </w:rPr>
              <w:t>3</w:t>
            </w:r>
          </w:p>
        </w:tc>
        <w:tc>
          <w:tcPr>
            <w:tcW w:w="1163" w:type="dxa"/>
          </w:tcPr>
          <w:p w14:paraId="18062C39" w14:textId="77777777" w:rsidR="00144926" w:rsidRPr="00144926" w:rsidRDefault="00144926" w:rsidP="00144926">
            <w:pPr>
              <w:rPr>
                <w:rFonts w:ascii="Calibri" w:eastAsia="Aptos" w:hAnsi="Calibri" w:cs="Calibri"/>
                <w:sz w:val="20"/>
                <w:szCs w:val="20"/>
              </w:rPr>
            </w:pPr>
          </w:p>
        </w:tc>
        <w:tc>
          <w:tcPr>
            <w:tcW w:w="1050" w:type="dxa"/>
          </w:tcPr>
          <w:p w14:paraId="3FDB54DC" w14:textId="77777777" w:rsidR="00144926" w:rsidRPr="00144926" w:rsidRDefault="00144926" w:rsidP="00144926">
            <w:pPr>
              <w:rPr>
                <w:rFonts w:ascii="Calibri" w:eastAsia="Aptos" w:hAnsi="Calibri" w:cs="Calibri"/>
                <w:sz w:val="20"/>
                <w:szCs w:val="20"/>
              </w:rPr>
            </w:pPr>
          </w:p>
        </w:tc>
      </w:tr>
      <w:tr w:rsidR="00144926" w:rsidRPr="00144926" w14:paraId="0FC93742" w14:textId="77777777" w:rsidTr="007A6B65">
        <w:trPr>
          <w:jc w:val="center"/>
        </w:trPr>
        <w:tc>
          <w:tcPr>
            <w:tcW w:w="845" w:type="dxa"/>
          </w:tcPr>
          <w:p w14:paraId="00E62FDB" w14:textId="77777777" w:rsidR="00144926" w:rsidRPr="00144926" w:rsidRDefault="00144926" w:rsidP="00144926">
            <w:pPr>
              <w:ind w:left="284"/>
              <w:rPr>
                <w:rFonts w:ascii="Calibri" w:eastAsia="Aptos" w:hAnsi="Calibri" w:cs="Calibri"/>
                <w:sz w:val="20"/>
                <w:szCs w:val="20"/>
              </w:rPr>
            </w:pPr>
            <w:r w:rsidRPr="00144926">
              <w:rPr>
                <w:rFonts w:ascii="Calibri" w:eastAsia="Aptos" w:hAnsi="Calibri" w:cs="Calibri"/>
                <w:sz w:val="20"/>
                <w:szCs w:val="20"/>
              </w:rPr>
              <w:t>4.</w:t>
            </w:r>
          </w:p>
        </w:tc>
        <w:tc>
          <w:tcPr>
            <w:tcW w:w="4719" w:type="dxa"/>
          </w:tcPr>
          <w:p w14:paraId="19C69EB5" w14:textId="77777777" w:rsidR="00144926" w:rsidRPr="00144926" w:rsidRDefault="00144926" w:rsidP="00144926">
            <w:pPr>
              <w:rPr>
                <w:rFonts w:ascii="Calibri" w:eastAsia="Times New Roman" w:hAnsi="Calibri" w:cs="Calibri"/>
                <w:b/>
                <w:bCs/>
                <w:kern w:val="0"/>
                <w:sz w:val="20"/>
                <w:szCs w:val="20"/>
                <w:lang w:eastAsia="sl-SI"/>
                <w14:ligatures w14:val="none"/>
              </w:rPr>
            </w:pPr>
            <w:r w:rsidRPr="00144926">
              <w:rPr>
                <w:rFonts w:ascii="Calibri" w:eastAsia="Times New Roman" w:hAnsi="Calibri" w:cs="Calibri"/>
                <w:b/>
                <w:bCs/>
                <w:kern w:val="0"/>
                <w:sz w:val="20"/>
                <w:szCs w:val="20"/>
                <w:lang w:eastAsia="sl-SI"/>
                <w14:ligatures w14:val="none"/>
              </w:rPr>
              <w:t>Merilo 4: Napredno SWI slikanje.</w:t>
            </w:r>
          </w:p>
          <w:p w14:paraId="73C3376E" w14:textId="77777777" w:rsidR="00144926" w:rsidRPr="00144926" w:rsidRDefault="00144926" w:rsidP="00144926">
            <w:pPr>
              <w:rPr>
                <w:rFonts w:ascii="Calibri" w:eastAsia="Times New Roman" w:hAnsi="Calibri" w:cs="Calibri"/>
                <w:kern w:val="0"/>
                <w:sz w:val="20"/>
                <w:szCs w:val="20"/>
                <w:lang w:eastAsia="sl-SI"/>
                <w14:ligatures w14:val="none"/>
              </w:rPr>
            </w:pPr>
          </w:p>
          <w:p w14:paraId="23326CB6" w14:textId="77777777" w:rsidR="00144926" w:rsidRPr="00144926" w:rsidRDefault="00144926" w:rsidP="00144926">
            <w:pPr>
              <w:rPr>
                <w:rFonts w:ascii="Calibri" w:eastAsia="Times New Roman" w:hAnsi="Calibri" w:cs="Calibri"/>
                <w:kern w:val="0"/>
                <w:sz w:val="20"/>
                <w:szCs w:val="20"/>
                <w:lang w:eastAsia="sl-SI"/>
                <w14:ligatures w14:val="none"/>
              </w:rPr>
            </w:pPr>
            <w:r w:rsidRPr="00144926">
              <w:rPr>
                <w:rFonts w:ascii="Calibri" w:eastAsia="Times New Roman" w:hAnsi="Calibri" w:cs="Calibri"/>
                <w:kern w:val="0"/>
                <w:sz w:val="20"/>
                <w:szCs w:val="20"/>
                <w:lang w:eastAsia="sl-SI"/>
                <w14:ligatures w14:val="none"/>
              </w:rPr>
              <w:t>Sistem vključuje napredno in robustno tehniko SWI slikanja z zajemalno shemo oscilirajočih gradientov</w:t>
            </w:r>
          </w:p>
          <w:p w14:paraId="60815A02" w14:textId="77777777" w:rsidR="00144926" w:rsidRPr="00144926" w:rsidRDefault="00144926" w:rsidP="00144926">
            <w:pPr>
              <w:numPr>
                <w:ilvl w:val="0"/>
                <w:numId w:val="12"/>
              </w:numPr>
              <w:suppressAutoHyphens/>
              <w:spacing w:line="256" w:lineRule="auto"/>
              <w:contextualSpacing/>
              <w:rPr>
                <w:rFonts w:ascii="Calibri" w:eastAsia="Times New Roman" w:hAnsi="Calibri" w:cs="Calibri"/>
                <w:kern w:val="0"/>
                <w:sz w:val="20"/>
                <w:szCs w:val="20"/>
                <w:lang w:eastAsia="sl-SI"/>
                <w14:ligatures w14:val="none"/>
              </w:rPr>
            </w:pPr>
            <w:r w:rsidRPr="00144926">
              <w:rPr>
                <w:rFonts w:ascii="Calibri" w:eastAsia="Aptos" w:hAnsi="Calibri" w:cs="Calibri"/>
                <w:sz w:val="20"/>
                <w:szCs w:val="20"/>
              </w:rPr>
              <w:t>ne (0 točk)</w:t>
            </w:r>
          </w:p>
          <w:p w14:paraId="5D66DB09" w14:textId="77777777" w:rsidR="00144926" w:rsidRPr="00144926" w:rsidRDefault="00144926" w:rsidP="00144926">
            <w:pPr>
              <w:numPr>
                <w:ilvl w:val="0"/>
                <w:numId w:val="12"/>
              </w:numPr>
              <w:suppressAutoHyphens/>
              <w:spacing w:line="256" w:lineRule="auto"/>
              <w:contextualSpacing/>
              <w:rPr>
                <w:rFonts w:ascii="Calibri" w:eastAsia="Times New Roman" w:hAnsi="Calibri" w:cs="Calibri"/>
                <w:kern w:val="0"/>
                <w:sz w:val="20"/>
                <w:szCs w:val="20"/>
                <w:lang w:eastAsia="sl-SI"/>
                <w14:ligatures w14:val="none"/>
              </w:rPr>
            </w:pPr>
            <w:r w:rsidRPr="00144926">
              <w:rPr>
                <w:rFonts w:ascii="Calibri" w:eastAsia="Aptos" w:hAnsi="Calibri" w:cs="Calibri"/>
                <w:sz w:val="20"/>
                <w:szCs w:val="20"/>
              </w:rPr>
              <w:t>da (5 točke)</w:t>
            </w:r>
          </w:p>
        </w:tc>
        <w:tc>
          <w:tcPr>
            <w:tcW w:w="1239" w:type="dxa"/>
          </w:tcPr>
          <w:p w14:paraId="4DEDE014" w14:textId="77777777" w:rsidR="00144926" w:rsidRPr="00144926" w:rsidRDefault="00144926" w:rsidP="00144926">
            <w:pPr>
              <w:rPr>
                <w:rFonts w:ascii="Calibri" w:eastAsia="Aptos" w:hAnsi="Calibri" w:cs="Calibri"/>
                <w:sz w:val="20"/>
                <w:szCs w:val="20"/>
              </w:rPr>
            </w:pPr>
            <w:r w:rsidRPr="00144926">
              <w:rPr>
                <w:rFonts w:ascii="Calibri" w:eastAsia="Aptos" w:hAnsi="Calibri" w:cs="Calibri"/>
                <w:sz w:val="20"/>
                <w:szCs w:val="20"/>
              </w:rPr>
              <w:t>5</w:t>
            </w:r>
          </w:p>
        </w:tc>
        <w:tc>
          <w:tcPr>
            <w:tcW w:w="1163" w:type="dxa"/>
          </w:tcPr>
          <w:p w14:paraId="39BA4A1D" w14:textId="77777777" w:rsidR="00144926" w:rsidRPr="00144926" w:rsidRDefault="00144926" w:rsidP="00144926">
            <w:pPr>
              <w:rPr>
                <w:rFonts w:ascii="Calibri" w:eastAsia="Aptos" w:hAnsi="Calibri" w:cs="Calibri"/>
                <w:sz w:val="20"/>
                <w:szCs w:val="20"/>
              </w:rPr>
            </w:pPr>
          </w:p>
        </w:tc>
        <w:tc>
          <w:tcPr>
            <w:tcW w:w="1050" w:type="dxa"/>
          </w:tcPr>
          <w:p w14:paraId="3ABA1520" w14:textId="77777777" w:rsidR="00144926" w:rsidRPr="00144926" w:rsidRDefault="00144926" w:rsidP="00144926">
            <w:pPr>
              <w:rPr>
                <w:rFonts w:ascii="Calibri" w:eastAsia="Aptos" w:hAnsi="Calibri" w:cs="Calibri"/>
                <w:sz w:val="20"/>
                <w:szCs w:val="20"/>
              </w:rPr>
            </w:pPr>
          </w:p>
        </w:tc>
      </w:tr>
      <w:tr w:rsidR="00144926" w:rsidRPr="00144926" w14:paraId="3FF1B9F8" w14:textId="77777777" w:rsidTr="007A6B65">
        <w:trPr>
          <w:jc w:val="center"/>
        </w:trPr>
        <w:tc>
          <w:tcPr>
            <w:tcW w:w="845" w:type="dxa"/>
          </w:tcPr>
          <w:p w14:paraId="35598F28" w14:textId="77777777" w:rsidR="00144926" w:rsidRPr="00144926" w:rsidRDefault="00144926" w:rsidP="00144926">
            <w:pPr>
              <w:ind w:left="284"/>
              <w:rPr>
                <w:rFonts w:ascii="Calibri" w:eastAsia="Aptos" w:hAnsi="Calibri" w:cs="Calibri"/>
                <w:sz w:val="20"/>
                <w:szCs w:val="20"/>
              </w:rPr>
            </w:pPr>
            <w:r w:rsidRPr="00144926">
              <w:rPr>
                <w:rFonts w:ascii="Calibri" w:eastAsia="Aptos" w:hAnsi="Calibri" w:cs="Calibri"/>
                <w:sz w:val="20"/>
                <w:szCs w:val="20"/>
              </w:rPr>
              <w:t>5.</w:t>
            </w:r>
          </w:p>
        </w:tc>
        <w:tc>
          <w:tcPr>
            <w:tcW w:w="4719" w:type="dxa"/>
          </w:tcPr>
          <w:p w14:paraId="47D5C381" w14:textId="77777777" w:rsidR="00144926" w:rsidRPr="00144926" w:rsidRDefault="00144926" w:rsidP="00144926">
            <w:pPr>
              <w:suppressAutoHyphens/>
              <w:spacing w:line="256" w:lineRule="auto"/>
              <w:rPr>
                <w:rFonts w:ascii="Calibri" w:eastAsia="Aptos" w:hAnsi="Calibri" w:cs="Calibri"/>
                <w:b/>
                <w:bCs/>
                <w:sz w:val="20"/>
                <w:szCs w:val="20"/>
              </w:rPr>
            </w:pPr>
            <w:r w:rsidRPr="00144926">
              <w:rPr>
                <w:rFonts w:ascii="Calibri" w:eastAsia="Aptos" w:hAnsi="Calibri" w:cs="Calibri"/>
                <w:b/>
                <w:bCs/>
                <w:sz w:val="20"/>
                <w:szCs w:val="20"/>
              </w:rPr>
              <w:t xml:space="preserve">Merilo 5: TSE in TSE </w:t>
            </w:r>
            <w:proofErr w:type="spellStart"/>
            <w:r w:rsidRPr="00144926">
              <w:rPr>
                <w:rFonts w:ascii="Calibri" w:eastAsia="Aptos" w:hAnsi="Calibri" w:cs="Calibri"/>
                <w:b/>
                <w:bCs/>
                <w:sz w:val="20"/>
                <w:szCs w:val="20"/>
              </w:rPr>
              <w:t>Dixon</w:t>
            </w:r>
            <w:proofErr w:type="spellEnd"/>
            <w:r w:rsidRPr="00144926">
              <w:rPr>
                <w:rFonts w:ascii="Calibri" w:eastAsia="Aptos" w:hAnsi="Calibri" w:cs="Calibri"/>
                <w:b/>
                <w:bCs/>
                <w:sz w:val="20"/>
                <w:szCs w:val="20"/>
              </w:rPr>
              <w:t xml:space="preserve"> sekvence za sočasno vzbujanje in zajem več rezin.</w:t>
            </w:r>
          </w:p>
          <w:p w14:paraId="6EB9FAC3" w14:textId="77777777" w:rsidR="00144926" w:rsidRPr="00144926" w:rsidRDefault="00144926" w:rsidP="00144926">
            <w:pPr>
              <w:suppressAutoHyphens/>
              <w:spacing w:line="256" w:lineRule="auto"/>
              <w:rPr>
                <w:rFonts w:ascii="Calibri" w:eastAsia="Aptos" w:hAnsi="Calibri" w:cs="Calibri"/>
                <w:sz w:val="20"/>
                <w:szCs w:val="20"/>
              </w:rPr>
            </w:pPr>
          </w:p>
          <w:p w14:paraId="6FD5EEF1" w14:textId="77777777" w:rsidR="00144926" w:rsidRPr="00144926" w:rsidRDefault="00144926" w:rsidP="00144926">
            <w:pPr>
              <w:suppressAutoHyphens/>
              <w:spacing w:line="256" w:lineRule="auto"/>
              <w:rPr>
                <w:rFonts w:ascii="Calibri" w:eastAsia="Aptos" w:hAnsi="Calibri" w:cs="Calibri"/>
                <w:sz w:val="20"/>
                <w:szCs w:val="20"/>
              </w:rPr>
            </w:pPr>
            <w:r w:rsidRPr="00144926">
              <w:rPr>
                <w:rFonts w:ascii="Calibri" w:eastAsia="Aptos" w:hAnsi="Calibri" w:cs="Calibri"/>
                <w:sz w:val="20"/>
                <w:szCs w:val="20"/>
              </w:rPr>
              <w:t>Sistem omogoča sočasno vzbujanje in zajem signala iz več rezin (</w:t>
            </w:r>
            <w:proofErr w:type="spellStart"/>
            <w:r w:rsidRPr="00144926">
              <w:rPr>
                <w:rFonts w:ascii="Calibri" w:eastAsia="Aptos" w:hAnsi="Calibri" w:cs="Calibri"/>
                <w:sz w:val="20"/>
                <w:szCs w:val="20"/>
              </w:rPr>
              <w:t>t.i</w:t>
            </w:r>
            <w:proofErr w:type="spellEnd"/>
            <w:r w:rsidRPr="00144926">
              <w:rPr>
                <w:rFonts w:ascii="Calibri" w:eastAsia="Aptos" w:hAnsi="Calibri" w:cs="Calibri"/>
                <w:sz w:val="20"/>
                <w:szCs w:val="20"/>
              </w:rPr>
              <w:t xml:space="preserve">. </w:t>
            </w:r>
            <w:proofErr w:type="spellStart"/>
            <w:r w:rsidRPr="00144926">
              <w:rPr>
                <w:rFonts w:ascii="Calibri" w:eastAsia="Aptos" w:hAnsi="Calibri" w:cs="Calibri"/>
                <w:sz w:val="20"/>
                <w:szCs w:val="20"/>
              </w:rPr>
              <w:t>Multiband</w:t>
            </w:r>
            <w:proofErr w:type="spellEnd"/>
            <w:r w:rsidRPr="00144926">
              <w:rPr>
                <w:rFonts w:ascii="Calibri" w:eastAsia="Aptos" w:hAnsi="Calibri" w:cs="Calibri"/>
                <w:sz w:val="20"/>
                <w:szCs w:val="20"/>
              </w:rPr>
              <w:t xml:space="preserve"> zajem) za TSE sekvence za slikanje </w:t>
            </w:r>
            <w:proofErr w:type="spellStart"/>
            <w:r w:rsidRPr="00144926">
              <w:rPr>
                <w:rFonts w:ascii="Calibri" w:eastAsia="Aptos" w:hAnsi="Calibri" w:cs="Calibri"/>
                <w:sz w:val="20"/>
                <w:szCs w:val="20"/>
              </w:rPr>
              <w:t>mišičnoskeletnega</w:t>
            </w:r>
            <w:proofErr w:type="spellEnd"/>
            <w:r w:rsidRPr="00144926">
              <w:rPr>
                <w:rFonts w:ascii="Calibri" w:eastAsia="Aptos" w:hAnsi="Calibri" w:cs="Calibri"/>
                <w:sz w:val="20"/>
                <w:szCs w:val="20"/>
              </w:rPr>
              <w:t xml:space="preserve"> sistema, tudi z napredno opcijo izločevanja maščobnega tkiva </w:t>
            </w:r>
            <w:proofErr w:type="spellStart"/>
            <w:r w:rsidRPr="00144926">
              <w:rPr>
                <w:rFonts w:ascii="Calibri" w:eastAsia="Aptos" w:hAnsi="Calibri" w:cs="Calibri"/>
                <w:sz w:val="20"/>
                <w:szCs w:val="20"/>
              </w:rPr>
              <w:t>Dixon</w:t>
            </w:r>
            <w:proofErr w:type="spellEnd"/>
            <w:r w:rsidRPr="00144926">
              <w:rPr>
                <w:rFonts w:ascii="Calibri" w:eastAsia="Aptos" w:hAnsi="Calibri" w:cs="Calibri"/>
                <w:sz w:val="20"/>
                <w:szCs w:val="20"/>
              </w:rPr>
              <w:t>.</w:t>
            </w:r>
          </w:p>
          <w:p w14:paraId="7D3C8729" w14:textId="77777777" w:rsidR="00144926" w:rsidRPr="00144926" w:rsidRDefault="00144926" w:rsidP="00144926">
            <w:pPr>
              <w:numPr>
                <w:ilvl w:val="0"/>
                <w:numId w:val="12"/>
              </w:numPr>
              <w:suppressAutoHyphens/>
              <w:spacing w:line="256" w:lineRule="auto"/>
              <w:contextualSpacing/>
              <w:rPr>
                <w:rFonts w:ascii="Calibri" w:eastAsia="Aptos" w:hAnsi="Calibri" w:cs="Calibri"/>
                <w:sz w:val="20"/>
                <w:szCs w:val="20"/>
              </w:rPr>
            </w:pPr>
            <w:r w:rsidRPr="00144926">
              <w:rPr>
                <w:rFonts w:ascii="Calibri" w:eastAsia="Aptos" w:hAnsi="Calibri" w:cs="Calibri"/>
                <w:sz w:val="20"/>
                <w:szCs w:val="20"/>
              </w:rPr>
              <w:t>ne (0 točk)</w:t>
            </w:r>
          </w:p>
          <w:p w14:paraId="161A3A97" w14:textId="77777777" w:rsidR="00144926" w:rsidRPr="00144926" w:rsidRDefault="00144926" w:rsidP="00144926">
            <w:pPr>
              <w:numPr>
                <w:ilvl w:val="0"/>
                <w:numId w:val="12"/>
              </w:numPr>
              <w:suppressAutoHyphens/>
              <w:spacing w:line="256" w:lineRule="auto"/>
              <w:contextualSpacing/>
              <w:rPr>
                <w:rFonts w:ascii="Calibri" w:eastAsia="Aptos" w:hAnsi="Calibri" w:cs="Calibri"/>
                <w:sz w:val="20"/>
                <w:szCs w:val="20"/>
              </w:rPr>
            </w:pPr>
            <w:r w:rsidRPr="00144926">
              <w:rPr>
                <w:rFonts w:ascii="Calibri" w:eastAsia="Aptos" w:hAnsi="Calibri" w:cs="Calibri"/>
                <w:sz w:val="20"/>
                <w:szCs w:val="20"/>
              </w:rPr>
              <w:t>da (5 točke)</w:t>
            </w:r>
          </w:p>
        </w:tc>
        <w:tc>
          <w:tcPr>
            <w:tcW w:w="1239" w:type="dxa"/>
          </w:tcPr>
          <w:p w14:paraId="07466EBA" w14:textId="77777777" w:rsidR="00144926" w:rsidRPr="00144926" w:rsidRDefault="00144926" w:rsidP="00144926">
            <w:pPr>
              <w:rPr>
                <w:rFonts w:ascii="Calibri" w:eastAsia="Aptos" w:hAnsi="Calibri" w:cs="Calibri"/>
                <w:sz w:val="20"/>
                <w:szCs w:val="20"/>
              </w:rPr>
            </w:pPr>
            <w:r w:rsidRPr="00144926">
              <w:rPr>
                <w:rFonts w:ascii="Calibri" w:eastAsia="Aptos" w:hAnsi="Calibri" w:cs="Calibri"/>
                <w:sz w:val="20"/>
                <w:szCs w:val="20"/>
              </w:rPr>
              <w:t>5</w:t>
            </w:r>
          </w:p>
        </w:tc>
        <w:tc>
          <w:tcPr>
            <w:tcW w:w="1163" w:type="dxa"/>
          </w:tcPr>
          <w:p w14:paraId="34128E11" w14:textId="77777777" w:rsidR="00144926" w:rsidRPr="00144926" w:rsidRDefault="00144926" w:rsidP="00144926">
            <w:pPr>
              <w:rPr>
                <w:rFonts w:ascii="Calibri" w:eastAsia="Aptos" w:hAnsi="Calibri" w:cs="Calibri"/>
                <w:sz w:val="20"/>
                <w:szCs w:val="20"/>
              </w:rPr>
            </w:pPr>
          </w:p>
        </w:tc>
        <w:tc>
          <w:tcPr>
            <w:tcW w:w="1050" w:type="dxa"/>
          </w:tcPr>
          <w:p w14:paraId="46E0FA5E" w14:textId="77777777" w:rsidR="00144926" w:rsidRPr="00144926" w:rsidRDefault="00144926" w:rsidP="00144926">
            <w:pPr>
              <w:rPr>
                <w:rFonts w:ascii="Calibri" w:eastAsia="Aptos" w:hAnsi="Calibri" w:cs="Calibri"/>
                <w:sz w:val="20"/>
                <w:szCs w:val="20"/>
              </w:rPr>
            </w:pPr>
          </w:p>
        </w:tc>
      </w:tr>
      <w:tr w:rsidR="00144926" w:rsidRPr="00144926" w14:paraId="3F496F5B" w14:textId="77777777" w:rsidTr="007A6B65">
        <w:trPr>
          <w:jc w:val="center"/>
        </w:trPr>
        <w:tc>
          <w:tcPr>
            <w:tcW w:w="845" w:type="dxa"/>
          </w:tcPr>
          <w:p w14:paraId="3778466C" w14:textId="77777777" w:rsidR="00144926" w:rsidRPr="00144926" w:rsidRDefault="00144926" w:rsidP="00144926">
            <w:pPr>
              <w:ind w:left="284"/>
              <w:rPr>
                <w:rFonts w:ascii="Calibri" w:eastAsia="Aptos" w:hAnsi="Calibri" w:cs="Calibri"/>
                <w:sz w:val="20"/>
                <w:szCs w:val="20"/>
              </w:rPr>
            </w:pPr>
            <w:r w:rsidRPr="00144926">
              <w:rPr>
                <w:rFonts w:ascii="Calibri" w:eastAsia="Aptos" w:hAnsi="Calibri" w:cs="Calibri"/>
                <w:sz w:val="20"/>
                <w:szCs w:val="20"/>
              </w:rPr>
              <w:t>6.</w:t>
            </w:r>
          </w:p>
        </w:tc>
        <w:tc>
          <w:tcPr>
            <w:tcW w:w="4719" w:type="dxa"/>
          </w:tcPr>
          <w:p w14:paraId="1C326338" w14:textId="77777777" w:rsidR="00144926" w:rsidRPr="00144926" w:rsidRDefault="00144926" w:rsidP="00144926">
            <w:pPr>
              <w:suppressAutoHyphens/>
              <w:spacing w:line="256" w:lineRule="auto"/>
              <w:rPr>
                <w:rFonts w:ascii="Calibri" w:eastAsia="Aptos" w:hAnsi="Calibri" w:cs="Calibri"/>
                <w:b/>
                <w:bCs/>
                <w:sz w:val="20"/>
                <w:szCs w:val="20"/>
              </w:rPr>
            </w:pPr>
            <w:r w:rsidRPr="00144926">
              <w:rPr>
                <w:rFonts w:ascii="Calibri" w:eastAsia="Aptos" w:hAnsi="Calibri" w:cs="Calibri"/>
                <w:b/>
                <w:bCs/>
                <w:sz w:val="20"/>
                <w:szCs w:val="20"/>
              </w:rPr>
              <w:t>Merilo 6: Dinamično kontrastno slikanje abdomna.</w:t>
            </w:r>
          </w:p>
          <w:p w14:paraId="541527D8" w14:textId="77777777" w:rsidR="00144926" w:rsidRPr="00144926" w:rsidRDefault="00144926" w:rsidP="00144926">
            <w:pPr>
              <w:suppressAutoHyphens/>
              <w:spacing w:line="256" w:lineRule="auto"/>
              <w:rPr>
                <w:rFonts w:ascii="Calibri" w:eastAsia="Aptos" w:hAnsi="Calibri" w:cs="Calibri"/>
                <w:sz w:val="20"/>
                <w:szCs w:val="20"/>
              </w:rPr>
            </w:pPr>
          </w:p>
          <w:p w14:paraId="4AA674C4" w14:textId="77777777" w:rsidR="00144926" w:rsidRPr="00144926" w:rsidRDefault="00144926" w:rsidP="00144926">
            <w:pPr>
              <w:suppressAutoHyphens/>
              <w:spacing w:line="256" w:lineRule="auto"/>
              <w:rPr>
                <w:rFonts w:ascii="Calibri" w:eastAsia="Aptos" w:hAnsi="Calibri" w:cs="Calibri"/>
                <w:sz w:val="20"/>
                <w:szCs w:val="20"/>
              </w:rPr>
            </w:pPr>
            <w:r w:rsidRPr="00144926">
              <w:rPr>
                <w:rFonts w:ascii="Calibri" w:eastAsia="Aptos" w:hAnsi="Calibri" w:cs="Calibri"/>
                <w:sz w:val="20"/>
                <w:szCs w:val="20"/>
              </w:rPr>
              <w:lastRenderedPageBreak/>
              <w:t xml:space="preserve">Vključena je 3D sekvenca z iterativno rekonstrukcijsko metodo, ki omogoča izvajanje dinamičnih kontrastnih preiskav abdomna (4D), brez zadrževanja diha in brez proženja ter z retrospektivno izbiro in označevanjem </w:t>
            </w:r>
            <w:proofErr w:type="spellStart"/>
            <w:r w:rsidRPr="00144926">
              <w:rPr>
                <w:rFonts w:ascii="Calibri" w:eastAsia="Aptos" w:hAnsi="Calibri" w:cs="Calibri"/>
                <w:sz w:val="20"/>
                <w:szCs w:val="20"/>
              </w:rPr>
              <w:t>nativne</w:t>
            </w:r>
            <w:proofErr w:type="spellEnd"/>
            <w:r w:rsidRPr="00144926">
              <w:rPr>
                <w:rFonts w:ascii="Calibri" w:eastAsia="Aptos" w:hAnsi="Calibri" w:cs="Calibri"/>
                <w:sz w:val="20"/>
                <w:szCs w:val="20"/>
              </w:rPr>
              <w:t>, arterijske, portalne-venske in zakasnele faze (tudi samodejno). Sekvenca temelji na tehniki GRASP in se izvaja skozi celotno preiskavo.</w:t>
            </w:r>
          </w:p>
          <w:p w14:paraId="6EDA613C" w14:textId="77777777" w:rsidR="00144926" w:rsidRPr="00144926" w:rsidRDefault="00144926" w:rsidP="00144926">
            <w:pPr>
              <w:numPr>
                <w:ilvl w:val="0"/>
                <w:numId w:val="12"/>
              </w:numPr>
              <w:suppressAutoHyphens/>
              <w:spacing w:line="256" w:lineRule="auto"/>
              <w:contextualSpacing/>
              <w:rPr>
                <w:rFonts w:ascii="Calibri" w:eastAsia="Aptos" w:hAnsi="Calibri" w:cs="Calibri"/>
                <w:sz w:val="20"/>
                <w:szCs w:val="20"/>
              </w:rPr>
            </w:pPr>
            <w:r w:rsidRPr="00144926">
              <w:rPr>
                <w:rFonts w:ascii="Calibri" w:eastAsia="Aptos" w:hAnsi="Calibri" w:cs="Calibri"/>
                <w:sz w:val="20"/>
                <w:szCs w:val="20"/>
              </w:rPr>
              <w:t>ne (0 točk)</w:t>
            </w:r>
          </w:p>
          <w:p w14:paraId="4AD1396D" w14:textId="77777777" w:rsidR="00144926" w:rsidRPr="00144926" w:rsidRDefault="00144926" w:rsidP="00144926">
            <w:pPr>
              <w:numPr>
                <w:ilvl w:val="0"/>
                <w:numId w:val="12"/>
              </w:numPr>
              <w:suppressAutoHyphens/>
              <w:spacing w:line="256" w:lineRule="auto"/>
              <w:contextualSpacing/>
              <w:rPr>
                <w:rFonts w:ascii="Calibri" w:eastAsia="Aptos" w:hAnsi="Calibri" w:cs="Calibri"/>
                <w:sz w:val="20"/>
                <w:szCs w:val="20"/>
              </w:rPr>
            </w:pPr>
            <w:r w:rsidRPr="00144926">
              <w:rPr>
                <w:rFonts w:ascii="Calibri" w:eastAsia="Aptos" w:hAnsi="Calibri" w:cs="Calibri"/>
                <w:sz w:val="20"/>
                <w:szCs w:val="20"/>
              </w:rPr>
              <w:t>da (8 točke)</w:t>
            </w:r>
          </w:p>
        </w:tc>
        <w:tc>
          <w:tcPr>
            <w:tcW w:w="1239" w:type="dxa"/>
          </w:tcPr>
          <w:p w14:paraId="5794E389" w14:textId="77777777" w:rsidR="00144926" w:rsidRPr="00144926" w:rsidRDefault="00144926" w:rsidP="00144926">
            <w:pPr>
              <w:rPr>
                <w:rFonts w:ascii="Calibri" w:eastAsia="Aptos" w:hAnsi="Calibri" w:cs="Calibri"/>
                <w:sz w:val="20"/>
                <w:szCs w:val="20"/>
              </w:rPr>
            </w:pPr>
            <w:r w:rsidRPr="00144926">
              <w:rPr>
                <w:rFonts w:ascii="Calibri" w:eastAsia="Aptos" w:hAnsi="Calibri" w:cs="Calibri"/>
                <w:sz w:val="20"/>
                <w:szCs w:val="20"/>
              </w:rPr>
              <w:lastRenderedPageBreak/>
              <w:t>8</w:t>
            </w:r>
          </w:p>
        </w:tc>
        <w:tc>
          <w:tcPr>
            <w:tcW w:w="1163" w:type="dxa"/>
          </w:tcPr>
          <w:p w14:paraId="05E9EFEA" w14:textId="77777777" w:rsidR="00144926" w:rsidRPr="00144926" w:rsidRDefault="00144926" w:rsidP="00144926">
            <w:pPr>
              <w:rPr>
                <w:rFonts w:ascii="Calibri" w:eastAsia="Aptos" w:hAnsi="Calibri" w:cs="Calibri"/>
                <w:sz w:val="20"/>
                <w:szCs w:val="20"/>
              </w:rPr>
            </w:pPr>
          </w:p>
        </w:tc>
        <w:tc>
          <w:tcPr>
            <w:tcW w:w="1050" w:type="dxa"/>
          </w:tcPr>
          <w:p w14:paraId="7AA5A21F" w14:textId="77777777" w:rsidR="00144926" w:rsidRPr="00144926" w:rsidRDefault="00144926" w:rsidP="00144926">
            <w:pPr>
              <w:rPr>
                <w:rFonts w:ascii="Calibri" w:eastAsia="Aptos" w:hAnsi="Calibri" w:cs="Calibri"/>
                <w:sz w:val="20"/>
                <w:szCs w:val="20"/>
              </w:rPr>
            </w:pPr>
          </w:p>
        </w:tc>
      </w:tr>
      <w:tr w:rsidR="00144926" w:rsidRPr="00144926" w14:paraId="3EFB64EF" w14:textId="77777777" w:rsidTr="007A6B65">
        <w:trPr>
          <w:jc w:val="center"/>
        </w:trPr>
        <w:tc>
          <w:tcPr>
            <w:tcW w:w="845" w:type="dxa"/>
          </w:tcPr>
          <w:p w14:paraId="7F41C5B4" w14:textId="77777777" w:rsidR="00144926" w:rsidRPr="00144926" w:rsidRDefault="00144926" w:rsidP="00144926">
            <w:pPr>
              <w:ind w:left="284"/>
              <w:rPr>
                <w:rFonts w:ascii="Calibri" w:eastAsia="Aptos" w:hAnsi="Calibri" w:cs="Calibri"/>
                <w:sz w:val="20"/>
                <w:szCs w:val="20"/>
              </w:rPr>
            </w:pPr>
            <w:r w:rsidRPr="00144926">
              <w:rPr>
                <w:rFonts w:ascii="Calibri" w:eastAsia="Aptos" w:hAnsi="Calibri" w:cs="Calibri"/>
                <w:sz w:val="20"/>
                <w:szCs w:val="20"/>
              </w:rPr>
              <w:t>7.</w:t>
            </w:r>
          </w:p>
        </w:tc>
        <w:tc>
          <w:tcPr>
            <w:tcW w:w="4719" w:type="dxa"/>
          </w:tcPr>
          <w:p w14:paraId="194A8DD1" w14:textId="77777777" w:rsidR="00144926" w:rsidRPr="00144926" w:rsidRDefault="00144926" w:rsidP="00144926">
            <w:pPr>
              <w:suppressAutoHyphens/>
              <w:spacing w:line="256" w:lineRule="auto"/>
              <w:rPr>
                <w:rFonts w:ascii="Calibri" w:eastAsia="Aptos" w:hAnsi="Calibri" w:cs="Calibri"/>
                <w:b/>
                <w:bCs/>
                <w:sz w:val="20"/>
                <w:szCs w:val="20"/>
              </w:rPr>
            </w:pPr>
            <w:r w:rsidRPr="00144926">
              <w:rPr>
                <w:rFonts w:ascii="Calibri" w:eastAsia="Aptos" w:hAnsi="Calibri" w:cs="Calibri"/>
                <w:b/>
                <w:bCs/>
                <w:sz w:val="20"/>
                <w:szCs w:val="20"/>
              </w:rPr>
              <w:t xml:space="preserve">Merilo 7: </w:t>
            </w:r>
            <w:proofErr w:type="spellStart"/>
            <w:r w:rsidRPr="00144926">
              <w:rPr>
                <w:rFonts w:ascii="Calibri" w:eastAsia="Aptos" w:hAnsi="Calibri" w:cs="Calibri"/>
                <w:b/>
                <w:bCs/>
                <w:sz w:val="20"/>
                <w:szCs w:val="20"/>
              </w:rPr>
              <w:t>Mapping</w:t>
            </w:r>
            <w:proofErr w:type="spellEnd"/>
            <w:r w:rsidRPr="00144926">
              <w:rPr>
                <w:rFonts w:ascii="Calibri" w:eastAsia="Aptos" w:hAnsi="Calibri" w:cs="Calibri"/>
                <w:b/>
                <w:bCs/>
                <w:sz w:val="20"/>
                <w:szCs w:val="20"/>
              </w:rPr>
              <w:t xml:space="preserve"> relaksacijskih časov za jetra.</w:t>
            </w:r>
          </w:p>
          <w:p w14:paraId="5C2F557A" w14:textId="77777777" w:rsidR="00144926" w:rsidRPr="00144926" w:rsidRDefault="00144926" w:rsidP="00144926">
            <w:pPr>
              <w:suppressAutoHyphens/>
              <w:spacing w:line="256" w:lineRule="auto"/>
              <w:rPr>
                <w:rFonts w:ascii="Calibri" w:eastAsia="Aptos" w:hAnsi="Calibri" w:cs="Calibri"/>
                <w:sz w:val="20"/>
                <w:szCs w:val="20"/>
              </w:rPr>
            </w:pPr>
          </w:p>
          <w:p w14:paraId="1EEF1F43" w14:textId="77777777" w:rsidR="00144926" w:rsidRPr="00144926" w:rsidRDefault="00144926" w:rsidP="00144926">
            <w:pPr>
              <w:suppressAutoHyphens/>
              <w:spacing w:line="256" w:lineRule="auto"/>
              <w:rPr>
                <w:rFonts w:ascii="Calibri" w:eastAsia="Aptos" w:hAnsi="Calibri" w:cs="Calibri"/>
                <w:sz w:val="20"/>
                <w:szCs w:val="20"/>
              </w:rPr>
            </w:pPr>
            <w:r w:rsidRPr="00144926">
              <w:rPr>
                <w:rFonts w:ascii="Calibri" w:eastAsia="Aptos" w:hAnsi="Calibri" w:cs="Calibri"/>
                <w:sz w:val="20"/>
                <w:szCs w:val="20"/>
              </w:rPr>
              <w:t>MR sistem ima na zajemalni delovni postaji sekvence za zajem in programsko opremo za izračun T1, T2 in T2* ter grafični prikaz teh parametrov za jetra:</w:t>
            </w:r>
          </w:p>
          <w:p w14:paraId="568EFD11" w14:textId="77777777" w:rsidR="00144926" w:rsidRPr="00144926" w:rsidRDefault="00144926" w:rsidP="00144926">
            <w:pPr>
              <w:numPr>
                <w:ilvl w:val="0"/>
                <w:numId w:val="12"/>
              </w:numPr>
              <w:suppressAutoHyphens/>
              <w:spacing w:line="256" w:lineRule="auto"/>
              <w:contextualSpacing/>
              <w:rPr>
                <w:rFonts w:ascii="Calibri" w:eastAsia="Aptos" w:hAnsi="Calibri" w:cs="Calibri"/>
                <w:b/>
                <w:bCs/>
                <w:sz w:val="20"/>
                <w:szCs w:val="20"/>
              </w:rPr>
            </w:pPr>
            <w:r w:rsidRPr="00144926">
              <w:rPr>
                <w:rFonts w:ascii="Calibri" w:eastAsia="Aptos" w:hAnsi="Calibri" w:cs="Calibri"/>
                <w:sz w:val="20"/>
                <w:szCs w:val="20"/>
              </w:rPr>
              <w:t>ne (0 točk)</w:t>
            </w:r>
          </w:p>
          <w:p w14:paraId="468F6A10" w14:textId="77777777" w:rsidR="00144926" w:rsidRPr="00144926" w:rsidRDefault="00144926" w:rsidP="00144926">
            <w:pPr>
              <w:numPr>
                <w:ilvl w:val="0"/>
                <w:numId w:val="12"/>
              </w:numPr>
              <w:suppressAutoHyphens/>
              <w:spacing w:line="256" w:lineRule="auto"/>
              <w:contextualSpacing/>
              <w:rPr>
                <w:rFonts w:ascii="Calibri" w:eastAsia="Aptos" w:hAnsi="Calibri" w:cs="Calibri"/>
                <w:b/>
                <w:bCs/>
                <w:sz w:val="20"/>
                <w:szCs w:val="20"/>
              </w:rPr>
            </w:pPr>
            <w:r w:rsidRPr="00144926">
              <w:rPr>
                <w:rFonts w:ascii="Calibri" w:eastAsia="Aptos" w:hAnsi="Calibri" w:cs="Calibri"/>
                <w:sz w:val="20"/>
                <w:szCs w:val="20"/>
              </w:rPr>
              <w:t>da (3 točke)</w:t>
            </w:r>
          </w:p>
        </w:tc>
        <w:tc>
          <w:tcPr>
            <w:tcW w:w="1239" w:type="dxa"/>
          </w:tcPr>
          <w:p w14:paraId="06E4CF71" w14:textId="77777777" w:rsidR="00144926" w:rsidRPr="00144926" w:rsidRDefault="00144926" w:rsidP="00144926">
            <w:pPr>
              <w:rPr>
                <w:rFonts w:ascii="Calibri" w:eastAsia="Aptos" w:hAnsi="Calibri" w:cs="Calibri"/>
                <w:sz w:val="20"/>
                <w:szCs w:val="20"/>
              </w:rPr>
            </w:pPr>
            <w:r w:rsidRPr="00144926">
              <w:rPr>
                <w:rFonts w:ascii="Calibri" w:eastAsia="Aptos" w:hAnsi="Calibri" w:cs="Calibri"/>
                <w:sz w:val="20"/>
                <w:szCs w:val="20"/>
              </w:rPr>
              <w:t>3</w:t>
            </w:r>
          </w:p>
          <w:p w14:paraId="12F6DD8C" w14:textId="77777777" w:rsidR="00144926" w:rsidRPr="00144926" w:rsidRDefault="00144926" w:rsidP="00144926">
            <w:pPr>
              <w:rPr>
                <w:rFonts w:ascii="Calibri" w:eastAsia="Aptos" w:hAnsi="Calibri" w:cs="Calibri"/>
                <w:sz w:val="20"/>
                <w:szCs w:val="20"/>
              </w:rPr>
            </w:pPr>
          </w:p>
        </w:tc>
        <w:tc>
          <w:tcPr>
            <w:tcW w:w="1163" w:type="dxa"/>
          </w:tcPr>
          <w:p w14:paraId="239DFFE1" w14:textId="77777777" w:rsidR="00144926" w:rsidRPr="00144926" w:rsidRDefault="00144926" w:rsidP="00144926">
            <w:pPr>
              <w:rPr>
                <w:rFonts w:ascii="Calibri" w:eastAsia="Aptos" w:hAnsi="Calibri" w:cs="Calibri"/>
                <w:sz w:val="20"/>
                <w:szCs w:val="20"/>
              </w:rPr>
            </w:pPr>
          </w:p>
        </w:tc>
        <w:tc>
          <w:tcPr>
            <w:tcW w:w="1050" w:type="dxa"/>
          </w:tcPr>
          <w:p w14:paraId="7F6E212B" w14:textId="77777777" w:rsidR="00144926" w:rsidRPr="00144926" w:rsidRDefault="00144926" w:rsidP="00144926">
            <w:pPr>
              <w:rPr>
                <w:rFonts w:ascii="Calibri" w:eastAsia="Aptos" w:hAnsi="Calibri" w:cs="Calibri"/>
                <w:sz w:val="20"/>
                <w:szCs w:val="20"/>
              </w:rPr>
            </w:pPr>
          </w:p>
        </w:tc>
      </w:tr>
      <w:tr w:rsidR="00144926" w:rsidRPr="00144926" w14:paraId="00C2AC35" w14:textId="77777777" w:rsidTr="007A6B65">
        <w:trPr>
          <w:jc w:val="center"/>
        </w:trPr>
        <w:tc>
          <w:tcPr>
            <w:tcW w:w="845" w:type="dxa"/>
          </w:tcPr>
          <w:p w14:paraId="4D5BF778" w14:textId="77777777" w:rsidR="00144926" w:rsidRPr="00144926" w:rsidRDefault="00144926" w:rsidP="00144926">
            <w:pPr>
              <w:ind w:left="284"/>
              <w:rPr>
                <w:rFonts w:ascii="Calibri" w:eastAsia="Aptos" w:hAnsi="Calibri" w:cs="Calibri"/>
                <w:sz w:val="20"/>
                <w:szCs w:val="20"/>
              </w:rPr>
            </w:pPr>
            <w:r w:rsidRPr="00144926">
              <w:rPr>
                <w:rFonts w:ascii="Calibri" w:eastAsia="Aptos" w:hAnsi="Calibri" w:cs="Calibri"/>
                <w:sz w:val="20"/>
                <w:szCs w:val="20"/>
              </w:rPr>
              <w:t>8.</w:t>
            </w:r>
          </w:p>
        </w:tc>
        <w:tc>
          <w:tcPr>
            <w:tcW w:w="4719" w:type="dxa"/>
          </w:tcPr>
          <w:p w14:paraId="5C319DD8" w14:textId="77777777" w:rsidR="00144926" w:rsidRPr="00144926" w:rsidRDefault="00144926" w:rsidP="00144926">
            <w:pPr>
              <w:suppressAutoHyphens/>
              <w:spacing w:line="256" w:lineRule="auto"/>
              <w:rPr>
                <w:rFonts w:ascii="Calibri" w:eastAsia="Aptos" w:hAnsi="Calibri" w:cs="Calibri"/>
                <w:b/>
                <w:bCs/>
                <w:sz w:val="20"/>
                <w:szCs w:val="20"/>
              </w:rPr>
            </w:pPr>
            <w:r w:rsidRPr="00144926">
              <w:rPr>
                <w:rFonts w:ascii="Calibri" w:eastAsia="Aptos" w:hAnsi="Calibri" w:cs="Calibri"/>
                <w:b/>
                <w:bCs/>
                <w:sz w:val="20"/>
                <w:szCs w:val="20"/>
              </w:rPr>
              <w:t>Merilo 8: Odstranjevanje šuma in izboljšanje prostorske ločljivosti MR slik.</w:t>
            </w:r>
          </w:p>
          <w:p w14:paraId="76814CD8" w14:textId="77777777" w:rsidR="00144926" w:rsidRPr="00144926" w:rsidRDefault="00144926" w:rsidP="00144926">
            <w:pPr>
              <w:suppressAutoHyphens/>
              <w:spacing w:line="256" w:lineRule="auto"/>
              <w:rPr>
                <w:rFonts w:ascii="Calibri" w:eastAsia="Aptos" w:hAnsi="Calibri" w:cs="Calibri"/>
                <w:sz w:val="20"/>
                <w:szCs w:val="20"/>
              </w:rPr>
            </w:pPr>
          </w:p>
          <w:p w14:paraId="596DF174" w14:textId="77777777" w:rsidR="00144926" w:rsidRPr="00144926" w:rsidRDefault="00144926" w:rsidP="00144926">
            <w:pPr>
              <w:suppressAutoHyphens/>
              <w:spacing w:line="256" w:lineRule="auto"/>
              <w:rPr>
                <w:rFonts w:ascii="Calibri" w:eastAsia="Aptos" w:hAnsi="Calibri" w:cs="Calibri"/>
                <w:sz w:val="20"/>
                <w:szCs w:val="20"/>
              </w:rPr>
            </w:pPr>
            <w:r w:rsidRPr="00144926">
              <w:rPr>
                <w:rFonts w:ascii="Calibri" w:eastAsia="Aptos" w:hAnsi="Calibri" w:cs="Calibri"/>
                <w:sz w:val="20"/>
                <w:szCs w:val="20"/>
              </w:rPr>
              <w:t>Vključen je paket naprednih tehnik za izboljšanje kvalitete slik za vse anatomije:</w:t>
            </w:r>
          </w:p>
          <w:p w14:paraId="69D4DA10" w14:textId="77777777" w:rsidR="00144926" w:rsidRPr="00144926" w:rsidRDefault="00144926" w:rsidP="00144926">
            <w:pPr>
              <w:suppressAutoHyphens/>
              <w:spacing w:line="256" w:lineRule="auto"/>
              <w:rPr>
                <w:rFonts w:ascii="Calibri" w:eastAsia="Aptos" w:hAnsi="Calibri" w:cs="Calibri"/>
                <w:sz w:val="20"/>
                <w:szCs w:val="20"/>
              </w:rPr>
            </w:pPr>
            <w:r w:rsidRPr="00144926">
              <w:rPr>
                <w:rFonts w:ascii="Calibri" w:eastAsia="Aptos" w:hAnsi="Calibri" w:cs="Calibri"/>
                <w:sz w:val="20"/>
                <w:szCs w:val="20"/>
              </w:rPr>
              <w:t xml:space="preserve">- lokalno </w:t>
            </w:r>
            <w:proofErr w:type="spellStart"/>
            <w:r w:rsidRPr="00144926">
              <w:rPr>
                <w:rFonts w:ascii="Calibri" w:eastAsia="Aptos" w:hAnsi="Calibri" w:cs="Calibri"/>
                <w:sz w:val="20"/>
                <w:szCs w:val="20"/>
              </w:rPr>
              <w:t>razšumljenje</w:t>
            </w:r>
            <w:proofErr w:type="spellEnd"/>
            <w:r w:rsidRPr="00144926">
              <w:rPr>
                <w:rFonts w:ascii="Calibri" w:eastAsia="Aptos" w:hAnsi="Calibri" w:cs="Calibri"/>
                <w:sz w:val="20"/>
                <w:szCs w:val="20"/>
              </w:rPr>
              <w:t xml:space="preserve"> MR slik v slikovnem prostoru z iterativnim preverjanjem konsistentnosti podatkov v k-prostoru,</w:t>
            </w:r>
          </w:p>
          <w:p w14:paraId="25BE795F" w14:textId="77777777" w:rsidR="00144926" w:rsidRPr="00144926" w:rsidRDefault="00144926" w:rsidP="00144926">
            <w:pPr>
              <w:suppressAutoHyphens/>
              <w:spacing w:line="256" w:lineRule="auto"/>
              <w:rPr>
                <w:rFonts w:ascii="Calibri" w:eastAsia="Aptos" w:hAnsi="Calibri" w:cs="Calibri"/>
                <w:sz w:val="20"/>
                <w:szCs w:val="20"/>
              </w:rPr>
            </w:pPr>
            <w:r w:rsidRPr="00144926">
              <w:rPr>
                <w:rFonts w:ascii="Calibri" w:eastAsia="Aptos" w:hAnsi="Calibri" w:cs="Calibri"/>
                <w:sz w:val="20"/>
                <w:szCs w:val="20"/>
              </w:rPr>
              <w:t xml:space="preserve">- ne-interpolacijsko AI </w:t>
            </w:r>
            <w:proofErr w:type="spellStart"/>
            <w:r w:rsidRPr="00144926">
              <w:rPr>
                <w:rFonts w:ascii="Calibri" w:eastAsia="Aptos" w:hAnsi="Calibri" w:cs="Calibri"/>
                <w:sz w:val="20"/>
                <w:szCs w:val="20"/>
              </w:rPr>
              <w:t>deep</w:t>
            </w:r>
            <w:proofErr w:type="spellEnd"/>
            <w:r w:rsidRPr="00144926">
              <w:rPr>
                <w:rFonts w:ascii="Calibri" w:eastAsia="Aptos" w:hAnsi="Calibri" w:cs="Calibri"/>
                <w:sz w:val="20"/>
                <w:szCs w:val="20"/>
              </w:rPr>
              <w:t xml:space="preserve"> </w:t>
            </w:r>
            <w:proofErr w:type="spellStart"/>
            <w:r w:rsidRPr="00144926">
              <w:rPr>
                <w:rFonts w:ascii="Calibri" w:eastAsia="Aptos" w:hAnsi="Calibri" w:cs="Calibri"/>
                <w:sz w:val="20"/>
                <w:szCs w:val="20"/>
              </w:rPr>
              <w:t>learning</w:t>
            </w:r>
            <w:proofErr w:type="spellEnd"/>
            <w:r w:rsidRPr="00144926">
              <w:rPr>
                <w:rFonts w:ascii="Calibri" w:eastAsia="Aptos" w:hAnsi="Calibri" w:cs="Calibri"/>
                <w:sz w:val="20"/>
                <w:szCs w:val="20"/>
              </w:rPr>
              <w:t xml:space="preserve"> </w:t>
            </w:r>
            <w:proofErr w:type="spellStart"/>
            <w:r w:rsidRPr="00144926">
              <w:rPr>
                <w:rFonts w:ascii="Calibri" w:eastAsia="Aptos" w:hAnsi="Calibri" w:cs="Calibri"/>
                <w:sz w:val="20"/>
                <w:szCs w:val="20"/>
              </w:rPr>
              <w:t>podvojevanje</w:t>
            </w:r>
            <w:proofErr w:type="spellEnd"/>
            <w:r w:rsidRPr="00144926">
              <w:rPr>
                <w:rFonts w:ascii="Calibri" w:eastAsia="Aptos" w:hAnsi="Calibri" w:cs="Calibri"/>
                <w:sz w:val="20"/>
                <w:szCs w:val="20"/>
              </w:rPr>
              <w:t xml:space="preserve"> prostorske ločljivosti v slikovnem prostoru s preverjanjem konsistentnosti podatkov s centralnim delom k-prostora),</w:t>
            </w:r>
          </w:p>
          <w:p w14:paraId="1742F806" w14:textId="77777777" w:rsidR="00144926" w:rsidRPr="00144926" w:rsidRDefault="00144926" w:rsidP="00144926">
            <w:pPr>
              <w:suppressAutoHyphens/>
              <w:spacing w:line="256" w:lineRule="auto"/>
              <w:rPr>
                <w:rFonts w:ascii="Calibri" w:eastAsia="Aptos" w:hAnsi="Calibri" w:cs="Calibri"/>
                <w:sz w:val="20"/>
                <w:szCs w:val="20"/>
              </w:rPr>
            </w:pPr>
            <w:r w:rsidRPr="00144926">
              <w:rPr>
                <w:rFonts w:ascii="Calibri" w:eastAsia="Aptos" w:hAnsi="Calibri" w:cs="Calibri"/>
                <w:sz w:val="20"/>
                <w:szCs w:val="20"/>
              </w:rPr>
              <w:t xml:space="preserve">- AI </w:t>
            </w:r>
            <w:proofErr w:type="spellStart"/>
            <w:r w:rsidRPr="00144926">
              <w:rPr>
                <w:rFonts w:ascii="Calibri" w:eastAsia="Aptos" w:hAnsi="Calibri" w:cs="Calibri"/>
                <w:sz w:val="20"/>
                <w:szCs w:val="20"/>
              </w:rPr>
              <w:t>deep</w:t>
            </w:r>
            <w:proofErr w:type="spellEnd"/>
            <w:r w:rsidRPr="00144926">
              <w:rPr>
                <w:rFonts w:ascii="Calibri" w:eastAsia="Aptos" w:hAnsi="Calibri" w:cs="Calibri"/>
                <w:sz w:val="20"/>
                <w:szCs w:val="20"/>
              </w:rPr>
              <w:t xml:space="preserve"> </w:t>
            </w:r>
            <w:proofErr w:type="spellStart"/>
            <w:r w:rsidRPr="00144926">
              <w:rPr>
                <w:rFonts w:ascii="Calibri" w:eastAsia="Aptos" w:hAnsi="Calibri" w:cs="Calibri"/>
                <w:sz w:val="20"/>
                <w:szCs w:val="20"/>
              </w:rPr>
              <w:t>learning</w:t>
            </w:r>
            <w:proofErr w:type="spellEnd"/>
            <w:r w:rsidRPr="00144926">
              <w:rPr>
                <w:rFonts w:ascii="Calibri" w:eastAsia="Aptos" w:hAnsi="Calibri" w:cs="Calibri"/>
                <w:sz w:val="20"/>
                <w:szCs w:val="20"/>
              </w:rPr>
              <w:t xml:space="preserve"> rekonstrukcijska metoda za </w:t>
            </w:r>
            <w:proofErr w:type="spellStart"/>
            <w:r w:rsidRPr="00144926">
              <w:rPr>
                <w:rFonts w:ascii="Calibri" w:eastAsia="Aptos" w:hAnsi="Calibri" w:cs="Calibri"/>
                <w:sz w:val="20"/>
                <w:szCs w:val="20"/>
              </w:rPr>
              <w:t>razšumljenje</w:t>
            </w:r>
            <w:proofErr w:type="spellEnd"/>
            <w:r w:rsidRPr="00144926">
              <w:rPr>
                <w:rFonts w:ascii="Calibri" w:eastAsia="Aptos" w:hAnsi="Calibri" w:cs="Calibri"/>
                <w:sz w:val="20"/>
                <w:szCs w:val="20"/>
              </w:rPr>
              <w:t xml:space="preserve"> pospešenih MR zajemov.</w:t>
            </w:r>
          </w:p>
          <w:p w14:paraId="7F31AEBB" w14:textId="77777777" w:rsidR="00144926" w:rsidRPr="00144926" w:rsidRDefault="00144926" w:rsidP="00144926">
            <w:pPr>
              <w:numPr>
                <w:ilvl w:val="0"/>
                <w:numId w:val="12"/>
              </w:numPr>
              <w:suppressAutoHyphens/>
              <w:spacing w:line="256" w:lineRule="auto"/>
              <w:contextualSpacing/>
              <w:rPr>
                <w:rFonts w:ascii="Calibri" w:eastAsia="Aptos" w:hAnsi="Calibri" w:cs="Calibri"/>
                <w:b/>
                <w:bCs/>
                <w:lang w:eastAsia="sl-SI"/>
              </w:rPr>
            </w:pPr>
            <w:r w:rsidRPr="00144926">
              <w:rPr>
                <w:rFonts w:ascii="Calibri" w:eastAsia="Aptos" w:hAnsi="Calibri" w:cs="Calibri"/>
                <w:sz w:val="20"/>
                <w:szCs w:val="20"/>
              </w:rPr>
              <w:t xml:space="preserve">ne (0 točk) </w:t>
            </w:r>
          </w:p>
          <w:p w14:paraId="300930C0" w14:textId="77777777" w:rsidR="00144926" w:rsidRPr="00144926" w:rsidRDefault="00144926" w:rsidP="00144926">
            <w:pPr>
              <w:numPr>
                <w:ilvl w:val="0"/>
                <w:numId w:val="12"/>
              </w:numPr>
              <w:suppressAutoHyphens/>
              <w:spacing w:line="256" w:lineRule="auto"/>
              <w:contextualSpacing/>
              <w:rPr>
                <w:rFonts w:ascii="Calibri" w:eastAsia="Aptos" w:hAnsi="Calibri" w:cs="Calibri"/>
                <w:b/>
                <w:bCs/>
                <w:lang w:eastAsia="sl-SI"/>
              </w:rPr>
            </w:pPr>
            <w:r w:rsidRPr="00144926">
              <w:rPr>
                <w:rFonts w:ascii="Calibri" w:eastAsia="Aptos" w:hAnsi="Calibri" w:cs="Calibri"/>
                <w:sz w:val="20"/>
                <w:szCs w:val="20"/>
              </w:rPr>
              <w:t>da (6 točke)</w:t>
            </w:r>
          </w:p>
        </w:tc>
        <w:tc>
          <w:tcPr>
            <w:tcW w:w="1239" w:type="dxa"/>
          </w:tcPr>
          <w:p w14:paraId="6B9FF01E" w14:textId="77777777" w:rsidR="00144926" w:rsidRPr="00144926" w:rsidRDefault="00144926" w:rsidP="00144926">
            <w:pPr>
              <w:rPr>
                <w:rFonts w:ascii="Calibri" w:eastAsia="Aptos" w:hAnsi="Calibri" w:cs="Calibri"/>
                <w:sz w:val="20"/>
                <w:szCs w:val="20"/>
              </w:rPr>
            </w:pPr>
            <w:r w:rsidRPr="00144926">
              <w:rPr>
                <w:rFonts w:ascii="Calibri" w:eastAsia="Aptos" w:hAnsi="Calibri" w:cs="Calibri"/>
                <w:sz w:val="20"/>
                <w:szCs w:val="20"/>
              </w:rPr>
              <w:t>6</w:t>
            </w:r>
          </w:p>
        </w:tc>
        <w:tc>
          <w:tcPr>
            <w:tcW w:w="1163" w:type="dxa"/>
          </w:tcPr>
          <w:p w14:paraId="71CB9BD7" w14:textId="77777777" w:rsidR="00144926" w:rsidRPr="00144926" w:rsidRDefault="00144926" w:rsidP="00144926">
            <w:pPr>
              <w:rPr>
                <w:rFonts w:ascii="Calibri" w:eastAsia="Aptos" w:hAnsi="Calibri" w:cs="Calibri"/>
                <w:sz w:val="20"/>
                <w:szCs w:val="20"/>
              </w:rPr>
            </w:pPr>
          </w:p>
        </w:tc>
        <w:tc>
          <w:tcPr>
            <w:tcW w:w="1050" w:type="dxa"/>
          </w:tcPr>
          <w:p w14:paraId="2B268B81" w14:textId="77777777" w:rsidR="00144926" w:rsidRPr="00144926" w:rsidRDefault="00144926" w:rsidP="00144926">
            <w:pPr>
              <w:rPr>
                <w:rFonts w:ascii="Calibri" w:eastAsia="Aptos" w:hAnsi="Calibri" w:cs="Calibri"/>
                <w:sz w:val="20"/>
                <w:szCs w:val="20"/>
              </w:rPr>
            </w:pPr>
          </w:p>
        </w:tc>
      </w:tr>
      <w:tr w:rsidR="00144926" w:rsidRPr="00144926" w14:paraId="75792AC2" w14:textId="77777777" w:rsidTr="00144926">
        <w:trPr>
          <w:jc w:val="center"/>
        </w:trPr>
        <w:tc>
          <w:tcPr>
            <w:tcW w:w="845" w:type="dxa"/>
            <w:shd w:val="clear" w:color="auto" w:fill="D9D9D9"/>
          </w:tcPr>
          <w:p w14:paraId="475526A6" w14:textId="77777777" w:rsidR="00144926" w:rsidRPr="00144926" w:rsidRDefault="00144926" w:rsidP="00144926">
            <w:pPr>
              <w:rPr>
                <w:rFonts w:ascii="Calibri" w:eastAsia="Aptos" w:hAnsi="Calibri" w:cs="Calibri"/>
                <w:b/>
                <w:bCs/>
                <w:sz w:val="20"/>
                <w:szCs w:val="20"/>
              </w:rPr>
            </w:pPr>
          </w:p>
        </w:tc>
        <w:tc>
          <w:tcPr>
            <w:tcW w:w="4719" w:type="dxa"/>
            <w:shd w:val="clear" w:color="auto" w:fill="D9D9D9"/>
          </w:tcPr>
          <w:p w14:paraId="28B88D64" w14:textId="77777777" w:rsidR="00144926" w:rsidRPr="00144926" w:rsidRDefault="00144926" w:rsidP="00144926">
            <w:pPr>
              <w:rPr>
                <w:rFonts w:ascii="Calibri" w:eastAsia="Aptos" w:hAnsi="Calibri" w:cs="Calibri"/>
                <w:b/>
                <w:bCs/>
                <w:sz w:val="20"/>
                <w:szCs w:val="20"/>
              </w:rPr>
            </w:pPr>
            <w:r w:rsidRPr="00144926">
              <w:rPr>
                <w:rFonts w:ascii="Calibri" w:eastAsia="Aptos" w:hAnsi="Calibri" w:cs="Calibri"/>
                <w:sz w:val="20"/>
                <w:szCs w:val="20"/>
              </w:rPr>
              <w:t>Skupno število možnih točk:</w:t>
            </w:r>
          </w:p>
        </w:tc>
        <w:tc>
          <w:tcPr>
            <w:tcW w:w="1239" w:type="dxa"/>
            <w:shd w:val="clear" w:color="auto" w:fill="D9D9D9"/>
            <w:vAlign w:val="center"/>
          </w:tcPr>
          <w:p w14:paraId="4B150786" w14:textId="77777777" w:rsidR="00144926" w:rsidRPr="00144926" w:rsidRDefault="00144926" w:rsidP="00144926">
            <w:pPr>
              <w:rPr>
                <w:rFonts w:ascii="Calibri" w:eastAsia="Aptos" w:hAnsi="Calibri" w:cs="Calibri"/>
                <w:sz w:val="20"/>
                <w:szCs w:val="20"/>
              </w:rPr>
            </w:pPr>
            <w:r w:rsidRPr="00144926">
              <w:rPr>
                <w:rFonts w:ascii="Calibri" w:eastAsia="Aptos" w:hAnsi="Calibri" w:cs="Calibri"/>
                <w:sz w:val="20"/>
                <w:szCs w:val="20"/>
              </w:rPr>
              <w:t>40</w:t>
            </w:r>
          </w:p>
        </w:tc>
        <w:tc>
          <w:tcPr>
            <w:tcW w:w="1163" w:type="dxa"/>
            <w:shd w:val="clear" w:color="auto" w:fill="D9D9D9"/>
          </w:tcPr>
          <w:p w14:paraId="00CE837D" w14:textId="77777777" w:rsidR="00144926" w:rsidRPr="00144926" w:rsidRDefault="00144926" w:rsidP="00144926">
            <w:pPr>
              <w:rPr>
                <w:rFonts w:ascii="Calibri" w:eastAsia="Aptos" w:hAnsi="Calibri" w:cs="Calibri"/>
                <w:b/>
                <w:bCs/>
                <w:sz w:val="20"/>
                <w:szCs w:val="20"/>
              </w:rPr>
            </w:pPr>
            <w:r w:rsidRPr="00144926">
              <w:rPr>
                <w:rFonts w:ascii="Calibri" w:eastAsia="Aptos" w:hAnsi="Calibri" w:cs="Calibri"/>
                <w:sz w:val="20"/>
                <w:szCs w:val="20"/>
              </w:rPr>
              <w:t>Število doseženih točk ponudnika:</w:t>
            </w:r>
          </w:p>
        </w:tc>
        <w:tc>
          <w:tcPr>
            <w:tcW w:w="1050" w:type="dxa"/>
            <w:shd w:val="clear" w:color="auto" w:fill="D9D9D9"/>
          </w:tcPr>
          <w:p w14:paraId="0D9703CB" w14:textId="77777777" w:rsidR="00144926" w:rsidRPr="00144926" w:rsidRDefault="00144926" w:rsidP="00144926">
            <w:pPr>
              <w:rPr>
                <w:rFonts w:ascii="Calibri" w:eastAsia="Aptos" w:hAnsi="Calibri" w:cs="Calibri"/>
                <w:b/>
                <w:bCs/>
                <w:sz w:val="20"/>
                <w:szCs w:val="20"/>
              </w:rPr>
            </w:pPr>
          </w:p>
        </w:tc>
      </w:tr>
    </w:tbl>
    <w:p w14:paraId="446A39AB" w14:textId="77777777" w:rsidR="00144926" w:rsidRPr="00144926" w:rsidRDefault="00144926" w:rsidP="00144926">
      <w:pPr>
        <w:spacing w:after="0"/>
        <w:rPr>
          <w:rFonts w:ascii="Calibri" w:eastAsia="Aptos" w:hAnsi="Calibri" w:cs="Calibri"/>
          <w:sz w:val="20"/>
          <w:szCs w:val="20"/>
        </w:rPr>
      </w:pPr>
    </w:p>
    <w:p w14:paraId="3A33279E" w14:textId="77777777" w:rsidR="00144926" w:rsidRPr="00144926" w:rsidRDefault="00144926" w:rsidP="00144926">
      <w:pPr>
        <w:spacing w:after="0"/>
        <w:rPr>
          <w:rFonts w:ascii="Calibri" w:eastAsia="Aptos" w:hAnsi="Calibri" w:cs="Calibri"/>
          <w:sz w:val="20"/>
          <w:szCs w:val="20"/>
        </w:rPr>
      </w:pPr>
    </w:p>
    <w:p w14:paraId="5783B1B6" w14:textId="77777777" w:rsidR="00144926" w:rsidRPr="00144926" w:rsidRDefault="00144926" w:rsidP="00144926">
      <w:pPr>
        <w:spacing w:after="0"/>
        <w:rPr>
          <w:rFonts w:ascii="Calibri" w:eastAsia="Aptos" w:hAnsi="Calibri" w:cs="Calibri"/>
          <w:sz w:val="20"/>
          <w:szCs w:val="20"/>
        </w:rPr>
      </w:pPr>
    </w:p>
    <w:p w14:paraId="2B6B4952" w14:textId="77777777" w:rsidR="008A0D96" w:rsidRDefault="008A0D96"/>
    <w:sectPr w:rsidR="008A0D96" w:rsidSect="00144926">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899247" w14:textId="77777777" w:rsidR="00397A44" w:rsidRDefault="00397A44">
      <w:pPr>
        <w:spacing w:after="0" w:line="240" w:lineRule="auto"/>
      </w:pPr>
      <w:r>
        <w:separator/>
      </w:r>
    </w:p>
  </w:endnote>
  <w:endnote w:type="continuationSeparator" w:id="0">
    <w:p w14:paraId="3CDD576C" w14:textId="77777777" w:rsidR="00397A44" w:rsidRDefault="00397A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5554123"/>
      <w:docPartObj>
        <w:docPartGallery w:val="Page Numbers (Bottom of Page)"/>
        <w:docPartUnique/>
      </w:docPartObj>
    </w:sdtPr>
    <w:sdtContent>
      <w:p w14:paraId="724580BC" w14:textId="77777777" w:rsidR="00773103" w:rsidRDefault="00000000">
        <w:pPr>
          <w:pStyle w:val="Noga1"/>
          <w:jc w:val="center"/>
        </w:pPr>
        <w:r>
          <w:fldChar w:fldCharType="begin"/>
        </w:r>
        <w:r>
          <w:instrText>PAGE   \* MERGEFORMAT</w:instrText>
        </w:r>
        <w:r>
          <w:fldChar w:fldCharType="separate"/>
        </w:r>
        <w:r>
          <w:t>2</w:t>
        </w:r>
        <w:r>
          <w:fldChar w:fldCharType="end"/>
        </w:r>
      </w:p>
    </w:sdtContent>
  </w:sdt>
  <w:p w14:paraId="6F68A288" w14:textId="77777777" w:rsidR="00773103" w:rsidRDefault="00773103">
    <w:pPr>
      <w:pStyle w:val="Noga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6C0ADB" w14:textId="77777777" w:rsidR="00397A44" w:rsidRDefault="00397A44">
      <w:pPr>
        <w:spacing w:after="0" w:line="240" w:lineRule="auto"/>
      </w:pPr>
      <w:r>
        <w:separator/>
      </w:r>
    </w:p>
  </w:footnote>
  <w:footnote w:type="continuationSeparator" w:id="0">
    <w:p w14:paraId="7AB8A5D4" w14:textId="77777777" w:rsidR="00397A44" w:rsidRDefault="00397A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B7464"/>
    <w:multiLevelType w:val="hybridMultilevel"/>
    <w:tmpl w:val="BE8EF0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8F35ED"/>
    <w:multiLevelType w:val="hybridMultilevel"/>
    <w:tmpl w:val="2AEE47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1D9631D"/>
    <w:multiLevelType w:val="hybridMultilevel"/>
    <w:tmpl w:val="3B5CC67C"/>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 w15:restartNumberingAfterBreak="0">
    <w:nsid w:val="195460C3"/>
    <w:multiLevelType w:val="hybridMultilevel"/>
    <w:tmpl w:val="B6C058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D370F9C"/>
    <w:multiLevelType w:val="hybridMultilevel"/>
    <w:tmpl w:val="79AEAC28"/>
    <w:lvl w:ilvl="0" w:tplc="3768D838">
      <w:start w:val="5"/>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405073E"/>
    <w:multiLevelType w:val="hybridMultilevel"/>
    <w:tmpl w:val="0D70FD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964208D"/>
    <w:multiLevelType w:val="hybridMultilevel"/>
    <w:tmpl w:val="E6447A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E916395"/>
    <w:multiLevelType w:val="hybridMultilevel"/>
    <w:tmpl w:val="1CDEED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07736A6"/>
    <w:multiLevelType w:val="hybridMultilevel"/>
    <w:tmpl w:val="9A9CF2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D124A22"/>
    <w:multiLevelType w:val="hybridMultilevel"/>
    <w:tmpl w:val="95008E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0572424"/>
    <w:multiLevelType w:val="hybridMultilevel"/>
    <w:tmpl w:val="B6F6B3B2"/>
    <w:lvl w:ilvl="0" w:tplc="8DE29612">
      <w:start w:val="5"/>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9105F5A"/>
    <w:multiLevelType w:val="hybridMultilevel"/>
    <w:tmpl w:val="80BAC1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25D2D4E"/>
    <w:multiLevelType w:val="hybridMultilevel"/>
    <w:tmpl w:val="2C3435B0"/>
    <w:lvl w:ilvl="0" w:tplc="A6BE4068">
      <w:start w:val="7"/>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326373C"/>
    <w:multiLevelType w:val="hybridMultilevel"/>
    <w:tmpl w:val="C13492B8"/>
    <w:lvl w:ilvl="0" w:tplc="1000000F">
      <w:start w:val="5"/>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4" w15:restartNumberingAfterBreak="0">
    <w:nsid w:val="79DF3E66"/>
    <w:multiLevelType w:val="hybridMultilevel"/>
    <w:tmpl w:val="FD50AA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D4B0529"/>
    <w:multiLevelType w:val="hybridMultilevel"/>
    <w:tmpl w:val="581214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DA030E9"/>
    <w:multiLevelType w:val="hybridMultilevel"/>
    <w:tmpl w:val="B9162CE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477189347">
    <w:abstractNumId w:val="10"/>
  </w:num>
  <w:num w:numId="2" w16cid:durableId="1289780311">
    <w:abstractNumId w:val="16"/>
  </w:num>
  <w:num w:numId="3" w16cid:durableId="1690183500">
    <w:abstractNumId w:val="12"/>
  </w:num>
  <w:num w:numId="4" w16cid:durableId="104008497">
    <w:abstractNumId w:val="0"/>
  </w:num>
  <w:num w:numId="5" w16cid:durableId="2138572180">
    <w:abstractNumId w:val="8"/>
  </w:num>
  <w:num w:numId="6" w16cid:durableId="916942200">
    <w:abstractNumId w:val="5"/>
  </w:num>
  <w:num w:numId="7" w16cid:durableId="1608270960">
    <w:abstractNumId w:val="3"/>
  </w:num>
  <w:num w:numId="8" w16cid:durableId="1242832438">
    <w:abstractNumId w:val="1"/>
  </w:num>
  <w:num w:numId="9" w16cid:durableId="1096754995">
    <w:abstractNumId w:val="15"/>
  </w:num>
  <w:num w:numId="10" w16cid:durableId="341050671">
    <w:abstractNumId w:val="11"/>
  </w:num>
  <w:num w:numId="11" w16cid:durableId="396326100">
    <w:abstractNumId w:val="9"/>
  </w:num>
  <w:num w:numId="12" w16cid:durableId="870996818">
    <w:abstractNumId w:val="7"/>
  </w:num>
  <w:num w:numId="13" w16cid:durableId="413598922">
    <w:abstractNumId w:val="6"/>
  </w:num>
  <w:num w:numId="14" w16cid:durableId="1751273879">
    <w:abstractNumId w:val="14"/>
  </w:num>
  <w:num w:numId="15" w16cid:durableId="1650359480">
    <w:abstractNumId w:val="4"/>
  </w:num>
  <w:num w:numId="16" w16cid:durableId="1719550140">
    <w:abstractNumId w:val="2"/>
  </w:num>
  <w:num w:numId="17" w16cid:durableId="174768103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4926"/>
    <w:rsid w:val="000F7AD4"/>
    <w:rsid w:val="00144926"/>
    <w:rsid w:val="001B5EF2"/>
    <w:rsid w:val="003066F4"/>
    <w:rsid w:val="00397A44"/>
    <w:rsid w:val="0047793F"/>
    <w:rsid w:val="006352DF"/>
    <w:rsid w:val="006D2DA2"/>
    <w:rsid w:val="007637CE"/>
    <w:rsid w:val="00773103"/>
    <w:rsid w:val="008A0D96"/>
    <w:rsid w:val="009E0297"/>
    <w:rsid w:val="00A5243C"/>
    <w:rsid w:val="00A733F3"/>
    <w:rsid w:val="00B459DB"/>
    <w:rsid w:val="00BD2CBE"/>
    <w:rsid w:val="00C334C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7EE304"/>
  <w15:chartTrackingRefBased/>
  <w15:docId w15:val="{5F05AEA6-739D-430A-88F1-3810D1229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14492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unhideWhenUsed/>
    <w:qFormat/>
    <w:rsid w:val="0014492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unhideWhenUsed/>
    <w:qFormat/>
    <w:rsid w:val="00144926"/>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144926"/>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144926"/>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144926"/>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144926"/>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144926"/>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144926"/>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44926"/>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rsid w:val="00144926"/>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rsid w:val="00144926"/>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144926"/>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144926"/>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144926"/>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144926"/>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144926"/>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144926"/>
    <w:rPr>
      <w:rFonts w:eastAsiaTheme="majorEastAsia" w:cstheme="majorBidi"/>
      <w:color w:val="272727" w:themeColor="text1" w:themeTint="D8"/>
    </w:rPr>
  </w:style>
  <w:style w:type="paragraph" w:styleId="Naslov">
    <w:name w:val="Title"/>
    <w:basedOn w:val="Navaden"/>
    <w:next w:val="Navaden"/>
    <w:link w:val="NaslovZnak"/>
    <w:uiPriority w:val="10"/>
    <w:qFormat/>
    <w:rsid w:val="0014492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144926"/>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144926"/>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144926"/>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144926"/>
    <w:pPr>
      <w:spacing w:before="160"/>
      <w:jc w:val="center"/>
    </w:pPr>
    <w:rPr>
      <w:i/>
      <w:iCs/>
      <w:color w:val="404040" w:themeColor="text1" w:themeTint="BF"/>
    </w:rPr>
  </w:style>
  <w:style w:type="character" w:customStyle="1" w:styleId="CitatZnak">
    <w:name w:val="Citat Znak"/>
    <w:basedOn w:val="Privzetapisavaodstavka"/>
    <w:link w:val="Citat"/>
    <w:uiPriority w:val="29"/>
    <w:rsid w:val="00144926"/>
    <w:rPr>
      <w:i/>
      <w:iCs/>
      <w:color w:val="404040" w:themeColor="text1" w:themeTint="BF"/>
    </w:rPr>
  </w:style>
  <w:style w:type="paragraph" w:styleId="Odstavekseznama">
    <w:name w:val="List Paragraph"/>
    <w:basedOn w:val="Navaden"/>
    <w:uiPriority w:val="34"/>
    <w:qFormat/>
    <w:rsid w:val="00144926"/>
    <w:pPr>
      <w:ind w:left="720"/>
      <w:contextualSpacing/>
    </w:pPr>
  </w:style>
  <w:style w:type="character" w:styleId="Intenzivenpoudarek">
    <w:name w:val="Intense Emphasis"/>
    <w:basedOn w:val="Privzetapisavaodstavka"/>
    <w:uiPriority w:val="21"/>
    <w:qFormat/>
    <w:rsid w:val="00144926"/>
    <w:rPr>
      <w:i/>
      <w:iCs/>
      <w:color w:val="2F5496" w:themeColor="accent1" w:themeShade="BF"/>
    </w:rPr>
  </w:style>
  <w:style w:type="paragraph" w:styleId="Intenzivencitat">
    <w:name w:val="Intense Quote"/>
    <w:basedOn w:val="Navaden"/>
    <w:next w:val="Navaden"/>
    <w:link w:val="IntenzivencitatZnak"/>
    <w:uiPriority w:val="30"/>
    <w:qFormat/>
    <w:rsid w:val="0014492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144926"/>
    <w:rPr>
      <w:i/>
      <w:iCs/>
      <w:color w:val="2F5496" w:themeColor="accent1" w:themeShade="BF"/>
    </w:rPr>
  </w:style>
  <w:style w:type="character" w:styleId="Intenzivensklic">
    <w:name w:val="Intense Reference"/>
    <w:basedOn w:val="Privzetapisavaodstavka"/>
    <w:uiPriority w:val="32"/>
    <w:qFormat/>
    <w:rsid w:val="00144926"/>
    <w:rPr>
      <w:b/>
      <w:bCs/>
      <w:smallCaps/>
      <w:color w:val="2F5496" w:themeColor="accent1" w:themeShade="BF"/>
      <w:spacing w:val="5"/>
    </w:rPr>
  </w:style>
  <w:style w:type="character" w:styleId="Hiperpovezava">
    <w:name w:val="Hyperlink"/>
    <w:basedOn w:val="Privzetapisavaodstavka"/>
    <w:uiPriority w:val="99"/>
    <w:semiHidden/>
    <w:unhideWhenUsed/>
    <w:rsid w:val="00144926"/>
    <w:rPr>
      <w:color w:val="0563C1"/>
      <w:u w:val="single"/>
    </w:rPr>
  </w:style>
  <w:style w:type="character" w:styleId="SledenaHiperpovezava">
    <w:name w:val="FollowedHyperlink"/>
    <w:basedOn w:val="Privzetapisavaodstavka"/>
    <w:uiPriority w:val="99"/>
    <w:semiHidden/>
    <w:unhideWhenUsed/>
    <w:rsid w:val="00144926"/>
    <w:rPr>
      <w:color w:val="954F72"/>
      <w:u w:val="single"/>
    </w:rPr>
  </w:style>
  <w:style w:type="paragraph" w:customStyle="1" w:styleId="msonormal0">
    <w:name w:val="msonormal"/>
    <w:basedOn w:val="Navaden"/>
    <w:rsid w:val="00144926"/>
    <w:pPr>
      <w:spacing w:before="100" w:beforeAutospacing="1" w:after="100" w:afterAutospacing="1" w:line="240" w:lineRule="auto"/>
    </w:pPr>
    <w:rPr>
      <w:rFonts w:ascii="Times New Roman" w:eastAsia="Times New Roman" w:hAnsi="Times New Roman" w:cs="Times New Roman"/>
      <w:kern w:val="0"/>
      <w:sz w:val="24"/>
      <w:szCs w:val="24"/>
      <w:lang w:eastAsia="sl-SI"/>
    </w:rPr>
  </w:style>
  <w:style w:type="paragraph" w:customStyle="1" w:styleId="font5">
    <w:name w:val="font5"/>
    <w:basedOn w:val="Navaden"/>
    <w:rsid w:val="00144926"/>
    <w:pPr>
      <w:spacing w:before="100" w:beforeAutospacing="1" w:after="100" w:afterAutospacing="1" w:line="240" w:lineRule="auto"/>
    </w:pPr>
    <w:rPr>
      <w:rFonts w:ascii="Calibri" w:eastAsia="Times New Roman" w:hAnsi="Calibri" w:cs="Calibri"/>
      <w:kern w:val="0"/>
      <w:sz w:val="20"/>
      <w:szCs w:val="20"/>
      <w:lang w:eastAsia="sl-SI"/>
    </w:rPr>
  </w:style>
  <w:style w:type="paragraph" w:customStyle="1" w:styleId="font6">
    <w:name w:val="font6"/>
    <w:basedOn w:val="Navaden"/>
    <w:rsid w:val="00144926"/>
    <w:pPr>
      <w:spacing w:before="100" w:beforeAutospacing="1" w:after="100" w:afterAutospacing="1" w:line="240" w:lineRule="auto"/>
    </w:pPr>
    <w:rPr>
      <w:rFonts w:ascii="Calibri" w:eastAsia="Times New Roman" w:hAnsi="Calibri" w:cs="Calibri"/>
      <w:color w:val="000000"/>
      <w:kern w:val="0"/>
      <w:sz w:val="20"/>
      <w:szCs w:val="20"/>
      <w:lang w:eastAsia="sl-SI"/>
    </w:rPr>
  </w:style>
  <w:style w:type="paragraph" w:customStyle="1" w:styleId="font7">
    <w:name w:val="font7"/>
    <w:basedOn w:val="Navaden"/>
    <w:rsid w:val="00144926"/>
    <w:pPr>
      <w:spacing w:before="100" w:beforeAutospacing="1" w:after="100" w:afterAutospacing="1" w:line="240" w:lineRule="auto"/>
    </w:pPr>
    <w:rPr>
      <w:rFonts w:ascii="Calibri" w:eastAsia="Times New Roman" w:hAnsi="Calibri" w:cs="Calibri"/>
      <w:b/>
      <w:bCs/>
      <w:kern w:val="0"/>
      <w:sz w:val="20"/>
      <w:szCs w:val="20"/>
      <w:lang w:eastAsia="sl-SI"/>
    </w:rPr>
  </w:style>
  <w:style w:type="paragraph" w:customStyle="1" w:styleId="font8">
    <w:name w:val="font8"/>
    <w:basedOn w:val="Navaden"/>
    <w:rsid w:val="00144926"/>
    <w:pPr>
      <w:spacing w:before="100" w:beforeAutospacing="1" w:after="100" w:afterAutospacing="1" w:line="240" w:lineRule="auto"/>
    </w:pPr>
    <w:rPr>
      <w:rFonts w:ascii="Calibri" w:eastAsia="Times New Roman" w:hAnsi="Calibri" w:cs="Calibri"/>
      <w:b/>
      <w:bCs/>
      <w:color w:val="000000"/>
      <w:kern w:val="0"/>
      <w:sz w:val="20"/>
      <w:szCs w:val="20"/>
      <w:lang w:eastAsia="sl-SI"/>
    </w:rPr>
  </w:style>
  <w:style w:type="paragraph" w:customStyle="1" w:styleId="font9">
    <w:name w:val="font9"/>
    <w:basedOn w:val="Navaden"/>
    <w:rsid w:val="00144926"/>
    <w:pPr>
      <w:spacing w:before="100" w:beforeAutospacing="1" w:after="100" w:afterAutospacing="1" w:line="240" w:lineRule="auto"/>
    </w:pPr>
    <w:rPr>
      <w:rFonts w:ascii="Calibri" w:eastAsia="Times New Roman" w:hAnsi="Calibri" w:cs="Calibri"/>
      <w:color w:val="000000"/>
      <w:kern w:val="0"/>
      <w:sz w:val="20"/>
      <w:szCs w:val="20"/>
      <w:lang w:eastAsia="sl-SI"/>
    </w:rPr>
  </w:style>
  <w:style w:type="paragraph" w:customStyle="1" w:styleId="xl66">
    <w:name w:val="xl66"/>
    <w:basedOn w:val="Navaden"/>
    <w:rsid w:val="00144926"/>
    <w:pPr>
      <w:spacing w:before="100" w:beforeAutospacing="1" w:after="100" w:afterAutospacing="1" w:line="240" w:lineRule="auto"/>
      <w:jc w:val="center"/>
    </w:pPr>
    <w:rPr>
      <w:rFonts w:ascii="Times New Roman" w:eastAsia="Times New Roman" w:hAnsi="Times New Roman" w:cs="Times New Roman"/>
      <w:kern w:val="0"/>
      <w:sz w:val="24"/>
      <w:szCs w:val="24"/>
      <w:lang w:eastAsia="sl-SI"/>
    </w:rPr>
  </w:style>
  <w:style w:type="paragraph" w:customStyle="1" w:styleId="xl67">
    <w:name w:val="xl67"/>
    <w:basedOn w:val="Navaden"/>
    <w:rsid w:val="001449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kern w:val="0"/>
      <w:sz w:val="20"/>
      <w:szCs w:val="20"/>
      <w:lang w:eastAsia="sl-SI"/>
    </w:rPr>
  </w:style>
  <w:style w:type="paragraph" w:customStyle="1" w:styleId="xl68">
    <w:name w:val="xl68"/>
    <w:basedOn w:val="Navaden"/>
    <w:rsid w:val="001449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kern w:val="0"/>
      <w:sz w:val="20"/>
      <w:szCs w:val="20"/>
      <w:lang w:eastAsia="sl-SI"/>
    </w:rPr>
  </w:style>
  <w:style w:type="paragraph" w:customStyle="1" w:styleId="xl69">
    <w:name w:val="xl69"/>
    <w:basedOn w:val="Navaden"/>
    <w:rsid w:val="001449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kern w:val="0"/>
      <w:sz w:val="20"/>
      <w:szCs w:val="20"/>
      <w:lang w:eastAsia="sl-SI"/>
    </w:rPr>
  </w:style>
  <w:style w:type="paragraph" w:customStyle="1" w:styleId="xl70">
    <w:name w:val="xl70"/>
    <w:basedOn w:val="Navaden"/>
    <w:rsid w:val="001449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0"/>
      <w:szCs w:val="20"/>
      <w:lang w:eastAsia="sl-SI"/>
    </w:rPr>
  </w:style>
  <w:style w:type="paragraph" w:customStyle="1" w:styleId="xl71">
    <w:name w:val="xl71"/>
    <w:basedOn w:val="Navaden"/>
    <w:rsid w:val="001449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0"/>
      <w:szCs w:val="20"/>
      <w:lang w:eastAsia="sl-SI"/>
    </w:rPr>
  </w:style>
  <w:style w:type="paragraph" w:customStyle="1" w:styleId="xl72">
    <w:name w:val="xl72"/>
    <w:basedOn w:val="Navaden"/>
    <w:rsid w:val="001449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kern w:val="0"/>
      <w:sz w:val="20"/>
      <w:szCs w:val="20"/>
      <w:lang w:eastAsia="sl-SI"/>
    </w:rPr>
  </w:style>
  <w:style w:type="paragraph" w:customStyle="1" w:styleId="xl73">
    <w:name w:val="xl73"/>
    <w:basedOn w:val="Navaden"/>
    <w:rsid w:val="001449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20"/>
      <w:szCs w:val="20"/>
      <w:lang w:eastAsia="sl-SI"/>
    </w:rPr>
  </w:style>
  <w:style w:type="paragraph" w:customStyle="1" w:styleId="xl74">
    <w:name w:val="xl74"/>
    <w:basedOn w:val="Navaden"/>
    <w:rsid w:val="001449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20"/>
      <w:szCs w:val="20"/>
      <w:lang w:eastAsia="sl-SI"/>
    </w:rPr>
  </w:style>
  <w:style w:type="paragraph" w:customStyle="1" w:styleId="xl75">
    <w:name w:val="xl75"/>
    <w:basedOn w:val="Navaden"/>
    <w:rsid w:val="001449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sl-SI"/>
    </w:rPr>
  </w:style>
  <w:style w:type="paragraph" w:customStyle="1" w:styleId="xl76">
    <w:name w:val="xl76"/>
    <w:basedOn w:val="Navaden"/>
    <w:rsid w:val="001449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kern w:val="0"/>
      <w:sz w:val="20"/>
      <w:szCs w:val="20"/>
      <w:lang w:eastAsia="sl-SI"/>
    </w:rPr>
  </w:style>
  <w:style w:type="paragraph" w:customStyle="1" w:styleId="xl77">
    <w:name w:val="xl77"/>
    <w:basedOn w:val="Navaden"/>
    <w:rsid w:val="001449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kern w:val="0"/>
      <w:sz w:val="20"/>
      <w:szCs w:val="20"/>
      <w:lang w:eastAsia="sl-SI"/>
    </w:rPr>
  </w:style>
  <w:style w:type="paragraph" w:customStyle="1" w:styleId="xl78">
    <w:name w:val="xl78"/>
    <w:basedOn w:val="Navaden"/>
    <w:rsid w:val="001449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lang w:eastAsia="sl-SI"/>
    </w:rPr>
  </w:style>
  <w:style w:type="paragraph" w:customStyle="1" w:styleId="xl79">
    <w:name w:val="xl79"/>
    <w:basedOn w:val="Navaden"/>
    <w:rsid w:val="001449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sl-SI"/>
    </w:rPr>
  </w:style>
  <w:style w:type="paragraph" w:customStyle="1" w:styleId="xl80">
    <w:name w:val="xl80"/>
    <w:basedOn w:val="Navaden"/>
    <w:rsid w:val="001449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sz w:val="20"/>
      <w:szCs w:val="20"/>
      <w:lang w:eastAsia="sl-SI"/>
    </w:rPr>
  </w:style>
  <w:style w:type="paragraph" w:customStyle="1" w:styleId="xl81">
    <w:name w:val="xl81"/>
    <w:basedOn w:val="Navaden"/>
    <w:rsid w:val="001449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kern w:val="0"/>
      <w:sz w:val="20"/>
      <w:szCs w:val="20"/>
      <w:lang w:eastAsia="sl-SI"/>
    </w:rPr>
  </w:style>
  <w:style w:type="paragraph" w:customStyle="1" w:styleId="xl82">
    <w:name w:val="xl82"/>
    <w:basedOn w:val="Navaden"/>
    <w:rsid w:val="001449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kern w:val="0"/>
      <w:sz w:val="20"/>
      <w:szCs w:val="20"/>
      <w:lang w:eastAsia="sl-SI"/>
    </w:rPr>
  </w:style>
  <w:style w:type="paragraph" w:customStyle="1" w:styleId="xl83">
    <w:name w:val="xl83"/>
    <w:basedOn w:val="Navaden"/>
    <w:rsid w:val="001449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kern w:val="0"/>
      <w:sz w:val="20"/>
      <w:szCs w:val="20"/>
      <w:lang w:eastAsia="sl-SI"/>
    </w:rPr>
  </w:style>
  <w:style w:type="paragraph" w:customStyle="1" w:styleId="xl84">
    <w:name w:val="xl84"/>
    <w:basedOn w:val="Navaden"/>
    <w:rsid w:val="001449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sz w:val="20"/>
      <w:szCs w:val="20"/>
      <w:lang w:eastAsia="sl-SI"/>
    </w:rPr>
  </w:style>
  <w:style w:type="paragraph" w:customStyle="1" w:styleId="xl85">
    <w:name w:val="xl85"/>
    <w:basedOn w:val="Navaden"/>
    <w:rsid w:val="001449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sl-SI"/>
    </w:rPr>
  </w:style>
  <w:style w:type="paragraph" w:customStyle="1" w:styleId="xl86">
    <w:name w:val="xl86"/>
    <w:basedOn w:val="Navaden"/>
    <w:rsid w:val="001449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kern w:val="0"/>
      <w:sz w:val="20"/>
      <w:szCs w:val="20"/>
      <w:lang w:eastAsia="sl-SI"/>
    </w:rPr>
  </w:style>
  <w:style w:type="paragraph" w:customStyle="1" w:styleId="xl87">
    <w:name w:val="xl87"/>
    <w:basedOn w:val="Navaden"/>
    <w:rsid w:val="001449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kern w:val="0"/>
      <w:sz w:val="20"/>
      <w:szCs w:val="20"/>
      <w:lang w:eastAsia="sl-SI"/>
    </w:rPr>
  </w:style>
  <w:style w:type="paragraph" w:customStyle="1" w:styleId="xl88">
    <w:name w:val="xl88"/>
    <w:basedOn w:val="Navaden"/>
    <w:rsid w:val="001449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color w:val="000000"/>
      <w:kern w:val="0"/>
      <w:sz w:val="20"/>
      <w:szCs w:val="20"/>
      <w:lang w:eastAsia="sl-SI"/>
    </w:rPr>
  </w:style>
  <w:style w:type="paragraph" w:customStyle="1" w:styleId="xl89">
    <w:name w:val="xl89"/>
    <w:basedOn w:val="Navaden"/>
    <w:rsid w:val="001449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kern w:val="0"/>
      <w:sz w:val="20"/>
      <w:szCs w:val="20"/>
      <w:lang w:eastAsia="sl-SI"/>
    </w:rPr>
  </w:style>
  <w:style w:type="paragraph" w:customStyle="1" w:styleId="xl90">
    <w:name w:val="xl90"/>
    <w:basedOn w:val="Navaden"/>
    <w:rsid w:val="001449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kern w:val="0"/>
      <w:sz w:val="20"/>
      <w:szCs w:val="20"/>
      <w:lang w:eastAsia="sl-SI"/>
    </w:rPr>
  </w:style>
  <w:style w:type="paragraph" w:customStyle="1" w:styleId="xl91">
    <w:name w:val="xl91"/>
    <w:basedOn w:val="Navaden"/>
    <w:rsid w:val="001449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sl-SI"/>
    </w:rPr>
  </w:style>
  <w:style w:type="paragraph" w:customStyle="1" w:styleId="xl92">
    <w:name w:val="xl92"/>
    <w:basedOn w:val="Navaden"/>
    <w:rsid w:val="00144926"/>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line="240" w:lineRule="auto"/>
      <w:textAlignment w:val="center"/>
    </w:pPr>
    <w:rPr>
      <w:rFonts w:ascii="Times New Roman" w:eastAsia="Times New Roman" w:hAnsi="Times New Roman" w:cs="Times New Roman"/>
      <w:kern w:val="0"/>
      <w:sz w:val="20"/>
      <w:szCs w:val="20"/>
      <w:lang w:eastAsia="sl-SI"/>
    </w:rPr>
  </w:style>
  <w:style w:type="paragraph" w:customStyle="1" w:styleId="xl93">
    <w:name w:val="xl93"/>
    <w:basedOn w:val="Navaden"/>
    <w:rsid w:val="00144926"/>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line="240" w:lineRule="auto"/>
      <w:textAlignment w:val="center"/>
    </w:pPr>
    <w:rPr>
      <w:rFonts w:ascii="Times New Roman" w:eastAsia="Times New Roman" w:hAnsi="Times New Roman" w:cs="Times New Roman"/>
      <w:b/>
      <w:bCs/>
      <w:color w:val="000000"/>
      <w:kern w:val="0"/>
      <w:sz w:val="20"/>
      <w:szCs w:val="20"/>
      <w:lang w:eastAsia="sl-SI"/>
    </w:rPr>
  </w:style>
  <w:style w:type="paragraph" w:customStyle="1" w:styleId="xl94">
    <w:name w:val="xl94"/>
    <w:basedOn w:val="Navaden"/>
    <w:rsid w:val="00144926"/>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0"/>
      <w:szCs w:val="20"/>
      <w:lang w:eastAsia="sl-SI"/>
    </w:rPr>
  </w:style>
  <w:style w:type="paragraph" w:customStyle="1" w:styleId="xl95">
    <w:name w:val="xl95"/>
    <w:basedOn w:val="Navaden"/>
    <w:rsid w:val="00144926"/>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line="240" w:lineRule="auto"/>
      <w:textAlignment w:val="center"/>
    </w:pPr>
    <w:rPr>
      <w:rFonts w:ascii="Times New Roman" w:eastAsia="Times New Roman" w:hAnsi="Times New Roman" w:cs="Times New Roman"/>
      <w:color w:val="000000"/>
      <w:kern w:val="0"/>
      <w:sz w:val="20"/>
      <w:szCs w:val="20"/>
      <w:lang w:eastAsia="sl-SI"/>
    </w:rPr>
  </w:style>
  <w:style w:type="paragraph" w:customStyle="1" w:styleId="xl96">
    <w:name w:val="xl96"/>
    <w:basedOn w:val="Navaden"/>
    <w:rsid w:val="00144926"/>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line="240" w:lineRule="auto"/>
      <w:jc w:val="center"/>
      <w:textAlignment w:val="center"/>
    </w:pPr>
    <w:rPr>
      <w:rFonts w:ascii="Times New Roman" w:eastAsia="Times New Roman" w:hAnsi="Times New Roman" w:cs="Times New Roman"/>
      <w:color w:val="000000"/>
      <w:kern w:val="0"/>
      <w:sz w:val="20"/>
      <w:szCs w:val="20"/>
      <w:lang w:eastAsia="sl-SI"/>
    </w:rPr>
  </w:style>
  <w:style w:type="paragraph" w:customStyle="1" w:styleId="xl97">
    <w:name w:val="xl97"/>
    <w:basedOn w:val="Navaden"/>
    <w:rsid w:val="00144926"/>
    <w:pPr>
      <w:spacing w:before="100" w:beforeAutospacing="1" w:after="100" w:afterAutospacing="1" w:line="240" w:lineRule="auto"/>
    </w:pPr>
    <w:rPr>
      <w:rFonts w:ascii="Times New Roman" w:eastAsia="Times New Roman" w:hAnsi="Times New Roman" w:cs="Times New Roman"/>
      <w:kern w:val="0"/>
      <w:sz w:val="24"/>
      <w:szCs w:val="24"/>
      <w:lang w:eastAsia="sl-SI"/>
    </w:rPr>
  </w:style>
  <w:style w:type="paragraph" w:customStyle="1" w:styleId="xl98">
    <w:name w:val="xl98"/>
    <w:basedOn w:val="Navaden"/>
    <w:rsid w:val="001449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sl-SI"/>
    </w:rPr>
  </w:style>
  <w:style w:type="paragraph" w:customStyle="1" w:styleId="xl99">
    <w:name w:val="xl99"/>
    <w:basedOn w:val="Navaden"/>
    <w:rsid w:val="001449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kern w:val="0"/>
      <w:sz w:val="20"/>
      <w:szCs w:val="20"/>
      <w:lang w:eastAsia="sl-SI"/>
    </w:rPr>
  </w:style>
  <w:style w:type="paragraph" w:customStyle="1" w:styleId="xl100">
    <w:name w:val="xl100"/>
    <w:basedOn w:val="Navaden"/>
    <w:rsid w:val="001449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eastAsia="sl-SI"/>
    </w:rPr>
  </w:style>
  <w:style w:type="paragraph" w:customStyle="1" w:styleId="xl101">
    <w:name w:val="xl101"/>
    <w:basedOn w:val="Navaden"/>
    <w:rsid w:val="001449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eastAsia="sl-SI"/>
    </w:rPr>
  </w:style>
  <w:style w:type="paragraph" w:customStyle="1" w:styleId="xl102">
    <w:name w:val="xl102"/>
    <w:basedOn w:val="Navaden"/>
    <w:rsid w:val="001449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sl-SI"/>
    </w:rPr>
  </w:style>
  <w:style w:type="paragraph" w:customStyle="1" w:styleId="xl103">
    <w:name w:val="xl103"/>
    <w:basedOn w:val="Navaden"/>
    <w:rsid w:val="001449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sl-SI"/>
    </w:rPr>
  </w:style>
  <w:style w:type="paragraph" w:customStyle="1" w:styleId="xl104">
    <w:name w:val="xl104"/>
    <w:basedOn w:val="Navaden"/>
    <w:rsid w:val="00144926"/>
    <w:pPr>
      <w:spacing w:before="100" w:beforeAutospacing="1" w:after="100" w:afterAutospacing="1" w:line="240" w:lineRule="auto"/>
    </w:pPr>
    <w:rPr>
      <w:rFonts w:ascii="Times New Roman" w:eastAsia="Times New Roman" w:hAnsi="Times New Roman" w:cs="Times New Roman"/>
      <w:color w:val="000000"/>
      <w:kern w:val="0"/>
      <w:sz w:val="24"/>
      <w:szCs w:val="24"/>
      <w:lang w:eastAsia="sl-SI"/>
    </w:rPr>
  </w:style>
  <w:style w:type="paragraph" w:customStyle="1" w:styleId="xl105">
    <w:name w:val="xl105"/>
    <w:basedOn w:val="Navaden"/>
    <w:rsid w:val="001449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sl-SI"/>
    </w:rPr>
  </w:style>
  <w:style w:type="paragraph" w:customStyle="1" w:styleId="xl106">
    <w:name w:val="xl106"/>
    <w:basedOn w:val="Navaden"/>
    <w:rsid w:val="001449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kern w:val="0"/>
      <w:sz w:val="20"/>
      <w:szCs w:val="20"/>
      <w:lang w:eastAsia="sl-SI"/>
    </w:rPr>
  </w:style>
  <w:style w:type="paragraph" w:customStyle="1" w:styleId="xl107">
    <w:name w:val="xl107"/>
    <w:basedOn w:val="Navaden"/>
    <w:rsid w:val="001449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sz w:val="20"/>
      <w:szCs w:val="20"/>
      <w:lang w:eastAsia="sl-SI"/>
    </w:rPr>
  </w:style>
  <w:style w:type="paragraph" w:customStyle="1" w:styleId="xl108">
    <w:name w:val="xl108"/>
    <w:basedOn w:val="Navaden"/>
    <w:rsid w:val="001449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kern w:val="0"/>
      <w:sz w:val="20"/>
      <w:szCs w:val="20"/>
      <w:lang w:eastAsia="sl-SI"/>
    </w:rPr>
  </w:style>
  <w:style w:type="paragraph" w:customStyle="1" w:styleId="xl109">
    <w:name w:val="xl109"/>
    <w:basedOn w:val="Navaden"/>
    <w:rsid w:val="001449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sz w:val="20"/>
      <w:szCs w:val="20"/>
      <w:lang w:eastAsia="sl-SI"/>
    </w:rPr>
  </w:style>
  <w:style w:type="paragraph" w:customStyle="1" w:styleId="xl110">
    <w:name w:val="xl110"/>
    <w:basedOn w:val="Navaden"/>
    <w:rsid w:val="001449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kern w:val="0"/>
      <w:sz w:val="20"/>
      <w:szCs w:val="20"/>
      <w:lang w:eastAsia="sl-SI"/>
    </w:rPr>
  </w:style>
  <w:style w:type="paragraph" w:customStyle="1" w:styleId="xl111">
    <w:name w:val="xl111"/>
    <w:basedOn w:val="Navaden"/>
    <w:rsid w:val="001449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kern w:val="0"/>
      <w:sz w:val="20"/>
      <w:szCs w:val="20"/>
      <w:lang w:eastAsia="sl-SI"/>
    </w:rPr>
  </w:style>
  <w:style w:type="paragraph" w:customStyle="1" w:styleId="xl112">
    <w:name w:val="xl112"/>
    <w:basedOn w:val="Navaden"/>
    <w:rsid w:val="001449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color w:val="000000"/>
      <w:kern w:val="0"/>
      <w:sz w:val="20"/>
      <w:szCs w:val="20"/>
      <w:lang w:eastAsia="sl-SI"/>
    </w:rPr>
  </w:style>
  <w:style w:type="paragraph" w:customStyle="1" w:styleId="xl113">
    <w:name w:val="xl113"/>
    <w:basedOn w:val="Navaden"/>
    <w:rsid w:val="00144926"/>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line="240" w:lineRule="auto"/>
      <w:textAlignment w:val="center"/>
    </w:pPr>
    <w:rPr>
      <w:rFonts w:ascii="Times New Roman" w:eastAsia="Times New Roman" w:hAnsi="Times New Roman" w:cs="Times New Roman"/>
      <w:b/>
      <w:bCs/>
      <w:color w:val="000000"/>
      <w:kern w:val="0"/>
      <w:sz w:val="20"/>
      <w:szCs w:val="20"/>
      <w:lang w:eastAsia="sl-SI"/>
    </w:rPr>
  </w:style>
  <w:style w:type="paragraph" w:customStyle="1" w:styleId="xl114">
    <w:name w:val="xl114"/>
    <w:basedOn w:val="Navaden"/>
    <w:rsid w:val="00144926"/>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line="240" w:lineRule="auto"/>
      <w:textAlignment w:val="center"/>
    </w:pPr>
    <w:rPr>
      <w:rFonts w:ascii="Times New Roman" w:eastAsia="Times New Roman" w:hAnsi="Times New Roman" w:cs="Times New Roman"/>
      <w:color w:val="000000"/>
      <w:kern w:val="0"/>
      <w:sz w:val="20"/>
      <w:szCs w:val="20"/>
      <w:lang w:eastAsia="sl-SI"/>
    </w:rPr>
  </w:style>
  <w:style w:type="paragraph" w:customStyle="1" w:styleId="xl115">
    <w:name w:val="xl115"/>
    <w:basedOn w:val="Navaden"/>
    <w:rsid w:val="00144926"/>
    <w:pPr>
      <w:spacing w:before="100" w:beforeAutospacing="1" w:after="100" w:afterAutospacing="1" w:line="240" w:lineRule="auto"/>
    </w:pPr>
    <w:rPr>
      <w:rFonts w:ascii="Times New Roman" w:eastAsia="Times New Roman" w:hAnsi="Times New Roman" w:cs="Times New Roman"/>
      <w:kern w:val="0"/>
      <w:sz w:val="24"/>
      <w:szCs w:val="24"/>
      <w:lang w:eastAsia="sl-SI"/>
    </w:rPr>
  </w:style>
  <w:style w:type="paragraph" w:customStyle="1" w:styleId="xl116">
    <w:name w:val="xl116"/>
    <w:basedOn w:val="Navaden"/>
    <w:rsid w:val="001449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kern w:val="0"/>
      <w:sz w:val="20"/>
      <w:szCs w:val="20"/>
      <w:lang w:eastAsia="sl-SI"/>
    </w:rPr>
  </w:style>
  <w:style w:type="paragraph" w:customStyle="1" w:styleId="xl117">
    <w:name w:val="xl117"/>
    <w:basedOn w:val="Navaden"/>
    <w:rsid w:val="001449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sl-SI"/>
    </w:rPr>
  </w:style>
  <w:style w:type="paragraph" w:customStyle="1" w:styleId="xl118">
    <w:name w:val="xl118"/>
    <w:basedOn w:val="Navaden"/>
    <w:rsid w:val="0014492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kern w:val="0"/>
      <w:sz w:val="20"/>
      <w:szCs w:val="20"/>
      <w:lang w:eastAsia="sl-SI"/>
    </w:rPr>
  </w:style>
  <w:style w:type="paragraph" w:customStyle="1" w:styleId="xl119">
    <w:name w:val="xl119"/>
    <w:basedOn w:val="Navaden"/>
    <w:rsid w:val="0014492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color w:val="000000"/>
      <w:kern w:val="0"/>
      <w:sz w:val="20"/>
      <w:szCs w:val="20"/>
      <w:lang w:eastAsia="sl-SI"/>
    </w:rPr>
  </w:style>
  <w:style w:type="paragraph" w:customStyle="1" w:styleId="xl120">
    <w:name w:val="xl120"/>
    <w:basedOn w:val="Navaden"/>
    <w:rsid w:val="0014492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000000"/>
      <w:kern w:val="0"/>
      <w:sz w:val="20"/>
      <w:szCs w:val="20"/>
      <w:lang w:eastAsia="sl-SI"/>
    </w:rPr>
  </w:style>
  <w:style w:type="paragraph" w:customStyle="1" w:styleId="xl121">
    <w:name w:val="xl121"/>
    <w:basedOn w:val="Navaden"/>
    <w:rsid w:val="0014492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color w:val="000000"/>
      <w:kern w:val="0"/>
      <w:sz w:val="20"/>
      <w:szCs w:val="20"/>
      <w:lang w:eastAsia="sl-SI"/>
    </w:rPr>
  </w:style>
  <w:style w:type="paragraph" w:customStyle="1" w:styleId="xl122">
    <w:name w:val="xl122"/>
    <w:basedOn w:val="Navaden"/>
    <w:rsid w:val="0014492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kern w:val="0"/>
      <w:sz w:val="20"/>
      <w:szCs w:val="20"/>
      <w:lang w:eastAsia="sl-SI"/>
    </w:rPr>
  </w:style>
  <w:style w:type="paragraph" w:customStyle="1" w:styleId="xl123">
    <w:name w:val="xl123"/>
    <w:basedOn w:val="Navaden"/>
    <w:rsid w:val="0014492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eastAsia="sl-SI"/>
    </w:rPr>
  </w:style>
  <w:style w:type="paragraph" w:customStyle="1" w:styleId="xl124">
    <w:name w:val="xl124"/>
    <w:basedOn w:val="Navaden"/>
    <w:rsid w:val="0014492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kern w:val="0"/>
      <w:sz w:val="20"/>
      <w:szCs w:val="20"/>
      <w:lang w:eastAsia="sl-SI"/>
    </w:rPr>
  </w:style>
  <w:style w:type="paragraph" w:customStyle="1" w:styleId="xl125">
    <w:name w:val="xl125"/>
    <w:basedOn w:val="Navaden"/>
    <w:rsid w:val="001449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0"/>
      <w:szCs w:val="20"/>
      <w:lang w:eastAsia="sl-SI"/>
    </w:rPr>
  </w:style>
  <w:style w:type="paragraph" w:customStyle="1" w:styleId="xl126">
    <w:name w:val="xl126"/>
    <w:basedOn w:val="Navaden"/>
    <w:rsid w:val="001449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FF"/>
      <w:kern w:val="0"/>
      <w:sz w:val="20"/>
      <w:szCs w:val="20"/>
      <w:lang w:eastAsia="sl-SI"/>
    </w:rPr>
  </w:style>
  <w:style w:type="table" w:customStyle="1" w:styleId="Tabelamrea1">
    <w:name w:val="Tabela – mreža1"/>
    <w:basedOn w:val="Navadnatabela"/>
    <w:next w:val="Tabelamrea"/>
    <w:uiPriority w:val="39"/>
    <w:rsid w:val="001449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lava1">
    <w:name w:val="Glava1"/>
    <w:basedOn w:val="Navaden"/>
    <w:next w:val="Glava"/>
    <w:link w:val="GlavaZnak"/>
    <w:uiPriority w:val="99"/>
    <w:unhideWhenUsed/>
    <w:rsid w:val="00144926"/>
    <w:pPr>
      <w:tabs>
        <w:tab w:val="center" w:pos="4513"/>
        <w:tab w:val="right" w:pos="9026"/>
      </w:tabs>
      <w:spacing w:after="0" w:line="240" w:lineRule="auto"/>
    </w:pPr>
  </w:style>
  <w:style w:type="character" w:customStyle="1" w:styleId="GlavaZnak">
    <w:name w:val="Glava Znak"/>
    <w:basedOn w:val="Privzetapisavaodstavka"/>
    <w:link w:val="Glava1"/>
    <w:uiPriority w:val="99"/>
    <w:rsid w:val="00144926"/>
    <w:rPr>
      <w:sz w:val="22"/>
      <w:szCs w:val="22"/>
    </w:rPr>
  </w:style>
  <w:style w:type="paragraph" w:customStyle="1" w:styleId="Noga1">
    <w:name w:val="Noga1"/>
    <w:basedOn w:val="Navaden"/>
    <w:next w:val="Noga"/>
    <w:link w:val="NogaZnak"/>
    <w:uiPriority w:val="99"/>
    <w:unhideWhenUsed/>
    <w:rsid w:val="00144926"/>
    <w:pPr>
      <w:tabs>
        <w:tab w:val="center" w:pos="4513"/>
        <w:tab w:val="right" w:pos="9026"/>
      </w:tabs>
      <w:spacing w:after="0" w:line="240" w:lineRule="auto"/>
    </w:pPr>
  </w:style>
  <w:style w:type="character" w:customStyle="1" w:styleId="NogaZnak">
    <w:name w:val="Noga Znak"/>
    <w:basedOn w:val="Privzetapisavaodstavka"/>
    <w:link w:val="Noga1"/>
    <w:uiPriority w:val="99"/>
    <w:rsid w:val="00144926"/>
    <w:rPr>
      <w:sz w:val="22"/>
      <w:szCs w:val="22"/>
    </w:rPr>
  </w:style>
  <w:style w:type="character" w:styleId="Krepko">
    <w:name w:val="Strong"/>
    <w:basedOn w:val="Privzetapisavaodstavka"/>
    <w:uiPriority w:val="22"/>
    <w:qFormat/>
    <w:rsid w:val="00144926"/>
    <w:rPr>
      <w:b/>
      <w:bCs/>
    </w:rPr>
  </w:style>
  <w:style w:type="paragraph" w:customStyle="1" w:styleId="Revizija1">
    <w:name w:val="Revizija1"/>
    <w:next w:val="Revizija"/>
    <w:hidden/>
    <w:uiPriority w:val="99"/>
    <w:semiHidden/>
    <w:rsid w:val="00144926"/>
    <w:pPr>
      <w:spacing w:after="0" w:line="240" w:lineRule="auto"/>
    </w:pPr>
  </w:style>
  <w:style w:type="character" w:styleId="Pripombasklic">
    <w:name w:val="annotation reference"/>
    <w:basedOn w:val="Privzetapisavaodstavka"/>
    <w:uiPriority w:val="99"/>
    <w:semiHidden/>
    <w:unhideWhenUsed/>
    <w:rsid w:val="00144926"/>
    <w:rPr>
      <w:sz w:val="16"/>
      <w:szCs w:val="16"/>
    </w:rPr>
  </w:style>
  <w:style w:type="paragraph" w:customStyle="1" w:styleId="Pripombabesedilo1">
    <w:name w:val="Pripomba – besedilo1"/>
    <w:basedOn w:val="Navaden"/>
    <w:next w:val="Pripombabesedilo"/>
    <w:link w:val="PripombabesediloZnak"/>
    <w:uiPriority w:val="99"/>
    <w:unhideWhenUsed/>
    <w:rsid w:val="00144926"/>
    <w:pPr>
      <w:spacing w:line="240" w:lineRule="auto"/>
    </w:pPr>
    <w:rPr>
      <w:sz w:val="20"/>
      <w:szCs w:val="20"/>
    </w:rPr>
  </w:style>
  <w:style w:type="character" w:customStyle="1" w:styleId="PripombabesediloZnak">
    <w:name w:val="Pripomba – besedilo Znak"/>
    <w:basedOn w:val="Privzetapisavaodstavka"/>
    <w:link w:val="Pripombabesedilo1"/>
    <w:uiPriority w:val="99"/>
    <w:rsid w:val="00144926"/>
    <w:rPr>
      <w:sz w:val="20"/>
      <w:szCs w:val="20"/>
    </w:rPr>
  </w:style>
  <w:style w:type="paragraph" w:customStyle="1" w:styleId="Zadevapripombe1">
    <w:name w:val="Zadeva pripombe1"/>
    <w:basedOn w:val="Pripombabesedilo"/>
    <w:next w:val="Pripombabesedilo"/>
    <w:uiPriority w:val="99"/>
    <w:semiHidden/>
    <w:unhideWhenUsed/>
    <w:rsid w:val="00144926"/>
    <w:rPr>
      <w:b/>
      <w:bCs/>
    </w:rPr>
  </w:style>
  <w:style w:type="character" w:customStyle="1" w:styleId="ZadevapripombeZnak">
    <w:name w:val="Zadeva pripombe Znak"/>
    <w:basedOn w:val="PripombabesediloZnak"/>
    <w:link w:val="Zadevapripombe"/>
    <w:uiPriority w:val="99"/>
    <w:semiHidden/>
    <w:rsid w:val="00144926"/>
    <w:rPr>
      <w:b/>
      <w:bCs/>
      <w:sz w:val="20"/>
      <w:szCs w:val="20"/>
    </w:rPr>
  </w:style>
  <w:style w:type="paragraph" w:styleId="HTML-oblikovano">
    <w:name w:val="HTML Preformatted"/>
    <w:basedOn w:val="Navaden"/>
    <w:link w:val="HTML-oblikovanoZnak"/>
    <w:uiPriority w:val="99"/>
    <w:unhideWhenUsed/>
    <w:rsid w:val="001449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rPr>
  </w:style>
  <w:style w:type="character" w:customStyle="1" w:styleId="HTML-oblikovanoZnak">
    <w:name w:val="HTML-oblikovano Znak"/>
    <w:basedOn w:val="Privzetapisavaodstavka"/>
    <w:link w:val="HTML-oblikovano"/>
    <w:uiPriority w:val="99"/>
    <w:rsid w:val="00144926"/>
    <w:rPr>
      <w:rFonts w:ascii="Courier New" w:eastAsia="Times New Roman" w:hAnsi="Courier New" w:cs="Courier New"/>
      <w:kern w:val="0"/>
      <w:sz w:val="20"/>
      <w:szCs w:val="20"/>
    </w:rPr>
  </w:style>
  <w:style w:type="character" w:customStyle="1" w:styleId="y2iqfc">
    <w:name w:val="y2iqfc"/>
    <w:basedOn w:val="Privzetapisavaodstavka"/>
    <w:rsid w:val="00144926"/>
  </w:style>
  <w:style w:type="table" w:styleId="Tabelamrea">
    <w:name w:val="Table Grid"/>
    <w:basedOn w:val="Navadnatabela"/>
    <w:uiPriority w:val="39"/>
    <w:rsid w:val="001449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1"/>
    <w:uiPriority w:val="99"/>
    <w:semiHidden/>
    <w:unhideWhenUsed/>
    <w:rsid w:val="00144926"/>
    <w:pPr>
      <w:tabs>
        <w:tab w:val="center" w:pos="4536"/>
        <w:tab w:val="right" w:pos="9072"/>
      </w:tabs>
      <w:spacing w:after="0" w:line="240" w:lineRule="auto"/>
    </w:pPr>
  </w:style>
  <w:style w:type="character" w:customStyle="1" w:styleId="GlavaZnak1">
    <w:name w:val="Glava Znak1"/>
    <w:basedOn w:val="Privzetapisavaodstavka"/>
    <w:link w:val="Glava"/>
    <w:uiPriority w:val="99"/>
    <w:semiHidden/>
    <w:rsid w:val="00144926"/>
  </w:style>
  <w:style w:type="paragraph" w:styleId="Noga">
    <w:name w:val="footer"/>
    <w:basedOn w:val="Navaden"/>
    <w:link w:val="NogaZnak1"/>
    <w:uiPriority w:val="99"/>
    <w:semiHidden/>
    <w:unhideWhenUsed/>
    <w:rsid w:val="00144926"/>
    <w:pPr>
      <w:tabs>
        <w:tab w:val="center" w:pos="4536"/>
        <w:tab w:val="right" w:pos="9072"/>
      </w:tabs>
      <w:spacing w:after="0" w:line="240" w:lineRule="auto"/>
    </w:pPr>
  </w:style>
  <w:style w:type="character" w:customStyle="1" w:styleId="NogaZnak1">
    <w:name w:val="Noga Znak1"/>
    <w:basedOn w:val="Privzetapisavaodstavka"/>
    <w:link w:val="Noga"/>
    <w:uiPriority w:val="99"/>
    <w:semiHidden/>
    <w:rsid w:val="00144926"/>
  </w:style>
  <w:style w:type="paragraph" w:styleId="Revizija">
    <w:name w:val="Revision"/>
    <w:hidden/>
    <w:uiPriority w:val="99"/>
    <w:semiHidden/>
    <w:rsid w:val="00144926"/>
    <w:pPr>
      <w:spacing w:after="0" w:line="240" w:lineRule="auto"/>
    </w:pPr>
  </w:style>
  <w:style w:type="paragraph" w:styleId="Pripombabesedilo">
    <w:name w:val="annotation text"/>
    <w:basedOn w:val="Navaden"/>
    <w:link w:val="PripombabesediloZnak1"/>
    <w:uiPriority w:val="99"/>
    <w:semiHidden/>
    <w:unhideWhenUsed/>
    <w:rsid w:val="00144926"/>
    <w:pPr>
      <w:spacing w:line="240" w:lineRule="auto"/>
    </w:pPr>
    <w:rPr>
      <w:sz w:val="20"/>
      <w:szCs w:val="20"/>
    </w:rPr>
  </w:style>
  <w:style w:type="character" w:customStyle="1" w:styleId="PripombabesediloZnak1">
    <w:name w:val="Pripomba – besedilo Znak1"/>
    <w:basedOn w:val="Privzetapisavaodstavka"/>
    <w:link w:val="Pripombabesedilo"/>
    <w:uiPriority w:val="99"/>
    <w:semiHidden/>
    <w:rsid w:val="00144926"/>
    <w:rPr>
      <w:sz w:val="20"/>
      <w:szCs w:val="20"/>
    </w:rPr>
  </w:style>
  <w:style w:type="paragraph" w:styleId="Zadevapripombe">
    <w:name w:val="annotation subject"/>
    <w:basedOn w:val="Pripombabesedilo"/>
    <w:next w:val="Pripombabesedilo"/>
    <w:link w:val="ZadevapripombeZnak"/>
    <w:uiPriority w:val="99"/>
    <w:semiHidden/>
    <w:unhideWhenUsed/>
    <w:rsid w:val="00144926"/>
    <w:rPr>
      <w:b/>
      <w:bCs/>
    </w:rPr>
  </w:style>
  <w:style w:type="character" w:customStyle="1" w:styleId="ZadevapripombeZnak1">
    <w:name w:val="Zadeva pripombe Znak1"/>
    <w:basedOn w:val="PripombabesediloZnak1"/>
    <w:uiPriority w:val="99"/>
    <w:semiHidden/>
    <w:rsid w:val="0014492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832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razvrščanje naslovov" Version="2003"/>
</file>

<file path=customXml/itemProps1.xml><?xml version="1.0" encoding="utf-8"?>
<ds:datastoreItem xmlns:ds="http://schemas.openxmlformats.org/officeDocument/2006/customXml" ds:itemID="{7699B1AB-0955-4CE5-B322-0C36EE1AB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13</Pages>
  <Words>4687</Words>
  <Characters>26721</Characters>
  <Application>Microsoft Office Word</Application>
  <DocSecurity>0</DocSecurity>
  <Lines>222</Lines>
  <Paragraphs>62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31346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Rabič</dc:creator>
  <cp:keywords/>
  <dc:description/>
  <cp:lastModifiedBy>Mateja</cp:lastModifiedBy>
  <cp:revision>6</cp:revision>
  <dcterms:created xsi:type="dcterms:W3CDTF">2025-03-20T09:14:00Z</dcterms:created>
  <dcterms:modified xsi:type="dcterms:W3CDTF">2025-04-07T12:20:00Z</dcterms:modified>
</cp:coreProperties>
</file>